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7B93" w14:textId="77777777" w:rsidR="00977A3F" w:rsidRPr="009D7C1D" w:rsidRDefault="00977A3F" w:rsidP="00977A3F">
      <w:pPr>
        <w:jc w:val="center"/>
        <w:rPr>
          <w:b/>
          <w:sz w:val="20"/>
          <w:szCs w:val="20"/>
        </w:rPr>
      </w:pPr>
      <w:r w:rsidRPr="009D7C1D">
        <w:rPr>
          <w:b/>
          <w:sz w:val="20"/>
          <w:szCs w:val="20"/>
        </w:rPr>
        <w:t>Salford Parish Council</w:t>
      </w:r>
    </w:p>
    <w:p w14:paraId="13637C04" w14:textId="77777777" w:rsidR="00977A3F" w:rsidRPr="009D7C1D" w:rsidRDefault="00977A3F" w:rsidP="00977A3F">
      <w:pPr>
        <w:jc w:val="center"/>
        <w:rPr>
          <w:i/>
          <w:sz w:val="20"/>
          <w:szCs w:val="20"/>
        </w:rPr>
      </w:pPr>
      <w:hyperlink r:id="rId10" w:history="1">
        <w:r w:rsidRPr="009D7C1D">
          <w:rPr>
            <w:rStyle w:val="Hyperlink"/>
            <w:i/>
            <w:color w:val="auto"/>
            <w:sz w:val="20"/>
            <w:szCs w:val="20"/>
          </w:rPr>
          <w:t>www.salfordvillage.org.uk</w:t>
        </w:r>
      </w:hyperlink>
    </w:p>
    <w:p w14:paraId="6A994F1C" w14:textId="77777777" w:rsidR="004C616E" w:rsidRPr="009D7C1D" w:rsidRDefault="004C616E" w:rsidP="004C616E">
      <w:pPr>
        <w:rPr>
          <w:i/>
          <w:sz w:val="20"/>
          <w:szCs w:val="20"/>
        </w:rPr>
      </w:pPr>
    </w:p>
    <w:p w14:paraId="167CE514" w14:textId="4A0A3D88" w:rsidR="00E120B4" w:rsidRPr="009D7C1D" w:rsidRDefault="00E120B4" w:rsidP="00236DB4">
      <w:pPr>
        <w:jc w:val="center"/>
        <w:rPr>
          <w:b/>
          <w:sz w:val="20"/>
          <w:szCs w:val="20"/>
          <w:u w:val="single"/>
        </w:rPr>
      </w:pPr>
      <w:bookmarkStart w:id="0" w:name="_Hlk68618367"/>
      <w:r w:rsidRPr="009D7C1D">
        <w:rPr>
          <w:b/>
          <w:sz w:val="20"/>
          <w:szCs w:val="20"/>
          <w:u w:val="single"/>
        </w:rPr>
        <w:t>Annual Parish Meeting 202</w:t>
      </w:r>
      <w:r w:rsidR="0086548F" w:rsidRPr="009D7C1D">
        <w:rPr>
          <w:b/>
          <w:sz w:val="20"/>
          <w:szCs w:val="20"/>
          <w:u w:val="single"/>
        </w:rPr>
        <w:t>4</w:t>
      </w:r>
    </w:p>
    <w:p w14:paraId="506CE610" w14:textId="77777777" w:rsidR="00E120B4" w:rsidRPr="009D7C1D" w:rsidRDefault="00E120B4" w:rsidP="00236DB4">
      <w:pPr>
        <w:jc w:val="center"/>
        <w:rPr>
          <w:sz w:val="20"/>
          <w:szCs w:val="20"/>
        </w:rPr>
      </w:pPr>
    </w:p>
    <w:bookmarkEnd w:id="0"/>
    <w:p w14:paraId="6BA676F8" w14:textId="77777777" w:rsidR="005B59A8" w:rsidRDefault="005B59A8" w:rsidP="0086548F">
      <w:pPr>
        <w:jc w:val="center"/>
        <w:rPr>
          <w:b/>
          <w:sz w:val="20"/>
          <w:szCs w:val="20"/>
        </w:rPr>
      </w:pPr>
      <w:r w:rsidRPr="005B59A8">
        <w:rPr>
          <w:b/>
          <w:sz w:val="20"/>
          <w:szCs w:val="20"/>
        </w:rPr>
        <w:t xml:space="preserve">Tuesday, 9th April 2024, at 6:30pm at Salford Village Hall </w:t>
      </w:r>
    </w:p>
    <w:p w14:paraId="6224CB87" w14:textId="77777777" w:rsidR="005B59A8" w:rsidRDefault="005B59A8" w:rsidP="0086548F">
      <w:pPr>
        <w:jc w:val="center"/>
        <w:rPr>
          <w:b/>
          <w:sz w:val="20"/>
          <w:szCs w:val="20"/>
        </w:rPr>
      </w:pPr>
    </w:p>
    <w:p w14:paraId="650BC9EC" w14:textId="6C2F0020" w:rsidR="00236DB4" w:rsidRPr="009D7C1D" w:rsidRDefault="0086548F" w:rsidP="0086548F">
      <w:pPr>
        <w:jc w:val="center"/>
        <w:rPr>
          <w:b/>
          <w:sz w:val="20"/>
          <w:szCs w:val="20"/>
        </w:rPr>
      </w:pPr>
      <w:r w:rsidRPr="009D7C1D">
        <w:rPr>
          <w:b/>
          <w:sz w:val="20"/>
          <w:szCs w:val="20"/>
        </w:rPr>
        <w:t>Minutes</w:t>
      </w:r>
    </w:p>
    <w:p w14:paraId="29CCBB1D" w14:textId="77777777" w:rsidR="0086548F" w:rsidRPr="009D7C1D" w:rsidRDefault="0086548F" w:rsidP="000A0949">
      <w:pPr>
        <w:rPr>
          <w:i/>
          <w:sz w:val="20"/>
          <w:szCs w:val="20"/>
        </w:rPr>
      </w:pPr>
    </w:p>
    <w:p w14:paraId="104E5AC6" w14:textId="77777777" w:rsidR="00E120B4" w:rsidRPr="009D7C1D" w:rsidRDefault="00E120B4" w:rsidP="000A0949">
      <w:pPr>
        <w:pStyle w:val="ListParagraph"/>
        <w:numPr>
          <w:ilvl w:val="0"/>
          <w:numId w:val="37"/>
        </w:numPr>
        <w:rPr>
          <w:b/>
          <w:bCs/>
          <w:sz w:val="20"/>
          <w:szCs w:val="20"/>
        </w:rPr>
      </w:pPr>
      <w:r w:rsidRPr="009D7C1D">
        <w:rPr>
          <w:b/>
          <w:bCs/>
          <w:sz w:val="20"/>
          <w:szCs w:val="20"/>
        </w:rPr>
        <w:t>To approve the minutes of the last Annual Parish Meeting</w:t>
      </w:r>
    </w:p>
    <w:p w14:paraId="4B4A268E" w14:textId="4865D5A8" w:rsidR="0086548F" w:rsidRPr="009D7C1D" w:rsidRDefault="0086548F" w:rsidP="0086548F">
      <w:pPr>
        <w:pStyle w:val="ListParagraph"/>
        <w:rPr>
          <w:sz w:val="20"/>
          <w:szCs w:val="20"/>
        </w:rPr>
      </w:pPr>
      <w:r w:rsidRPr="009D7C1D">
        <w:rPr>
          <w:sz w:val="20"/>
          <w:szCs w:val="20"/>
        </w:rPr>
        <w:t>These were approved and signed</w:t>
      </w:r>
    </w:p>
    <w:p w14:paraId="28FD10F5" w14:textId="77777777" w:rsidR="00E120B4" w:rsidRPr="009D7C1D" w:rsidRDefault="00E120B4" w:rsidP="000A0949">
      <w:pPr>
        <w:pStyle w:val="ListParagraph"/>
        <w:rPr>
          <w:b/>
          <w:bCs/>
          <w:sz w:val="20"/>
          <w:szCs w:val="20"/>
        </w:rPr>
      </w:pPr>
    </w:p>
    <w:p w14:paraId="0F80553B" w14:textId="77777777" w:rsidR="00E120B4" w:rsidRDefault="00E120B4" w:rsidP="000A0949">
      <w:pPr>
        <w:pStyle w:val="ListParagraph"/>
        <w:numPr>
          <w:ilvl w:val="0"/>
          <w:numId w:val="37"/>
        </w:numPr>
        <w:rPr>
          <w:b/>
          <w:bCs/>
          <w:sz w:val="20"/>
          <w:szCs w:val="20"/>
        </w:rPr>
      </w:pPr>
      <w:r w:rsidRPr="009D7C1D">
        <w:rPr>
          <w:b/>
          <w:bCs/>
          <w:sz w:val="20"/>
          <w:szCs w:val="20"/>
        </w:rPr>
        <w:t>Report of the Parish Council Chairman</w:t>
      </w:r>
    </w:p>
    <w:p w14:paraId="20A24FB9" w14:textId="77777777" w:rsidR="009D7C1D" w:rsidRDefault="009D7C1D" w:rsidP="009D7C1D">
      <w:pPr>
        <w:shd w:val="clear" w:color="auto" w:fill="FFFFFF"/>
        <w:ind w:left="360"/>
      </w:pPr>
    </w:p>
    <w:p w14:paraId="023C2405" w14:textId="72636208" w:rsidR="005B59A8" w:rsidRDefault="005B59A8" w:rsidP="005B59A8">
      <w:pPr>
        <w:ind w:left="720"/>
        <w:rPr>
          <w:sz w:val="20"/>
          <w:szCs w:val="20"/>
          <w:lang w:val="en"/>
        </w:rPr>
      </w:pPr>
      <w:r>
        <w:rPr>
          <w:sz w:val="20"/>
          <w:szCs w:val="20"/>
          <w:lang w:val="en"/>
        </w:rPr>
        <w:t xml:space="preserve">All </w:t>
      </w:r>
      <w:r w:rsidR="00F43AEC">
        <w:rPr>
          <w:sz w:val="20"/>
          <w:szCs w:val="20"/>
          <w:lang w:val="en"/>
        </w:rPr>
        <w:t>Councilors</w:t>
      </w:r>
      <w:r>
        <w:rPr>
          <w:sz w:val="20"/>
          <w:szCs w:val="20"/>
          <w:lang w:val="en"/>
        </w:rPr>
        <w:t xml:space="preserve"> were up for election in May</w:t>
      </w:r>
      <w:r w:rsidR="00F43AEC">
        <w:rPr>
          <w:sz w:val="20"/>
          <w:szCs w:val="20"/>
          <w:lang w:val="en"/>
        </w:rPr>
        <w:t xml:space="preserve">. </w:t>
      </w:r>
    </w:p>
    <w:p w14:paraId="5FBC1E73" w14:textId="77777777" w:rsidR="00F43AEC" w:rsidRDefault="00F43AEC" w:rsidP="00F43AEC">
      <w:pPr>
        <w:ind w:left="720"/>
        <w:rPr>
          <w:sz w:val="20"/>
          <w:szCs w:val="20"/>
          <w:lang w:val="en"/>
        </w:rPr>
      </w:pPr>
      <w:r w:rsidRPr="009D7C1D">
        <w:rPr>
          <w:sz w:val="20"/>
          <w:szCs w:val="20"/>
          <w:lang w:val="en"/>
        </w:rPr>
        <w:t xml:space="preserve">Drainage and highways issues continue to feature regularly on Parish Council agendas. </w:t>
      </w:r>
    </w:p>
    <w:p w14:paraId="5E0F0016" w14:textId="3A6B9351" w:rsidR="00F43AEC" w:rsidRDefault="00F43AEC" w:rsidP="00F43AEC">
      <w:pPr>
        <w:ind w:left="720"/>
        <w:rPr>
          <w:sz w:val="20"/>
          <w:szCs w:val="20"/>
          <w:lang w:val="en"/>
        </w:rPr>
      </w:pPr>
      <w:r>
        <w:rPr>
          <w:sz w:val="20"/>
          <w:szCs w:val="20"/>
          <w:lang w:val="en"/>
        </w:rPr>
        <w:t xml:space="preserve">A site visit was conducted with Highways and Andrew Beaney. Hopefully there will be an update soon on the issues </w:t>
      </w:r>
    </w:p>
    <w:p w14:paraId="1BFFA81B" w14:textId="77777777" w:rsidR="004077F3" w:rsidRPr="004077F3" w:rsidRDefault="004077F3" w:rsidP="004077F3">
      <w:pPr>
        <w:ind w:left="720"/>
        <w:rPr>
          <w:sz w:val="20"/>
          <w:szCs w:val="20"/>
        </w:rPr>
      </w:pPr>
      <w:r w:rsidRPr="004077F3">
        <w:rPr>
          <w:sz w:val="20"/>
          <w:szCs w:val="20"/>
        </w:rPr>
        <w:t xml:space="preserve">Unfortunately, the bad state of the road is a national problem. The Parish Council will continue to report the roads and push for re-surfacing in areas that are the worst. </w:t>
      </w:r>
    </w:p>
    <w:p w14:paraId="39E0CD47" w14:textId="77777777" w:rsidR="004077F3" w:rsidRPr="004077F3" w:rsidRDefault="004077F3" w:rsidP="004077F3">
      <w:pPr>
        <w:ind w:left="720"/>
        <w:rPr>
          <w:sz w:val="20"/>
          <w:szCs w:val="20"/>
        </w:rPr>
      </w:pPr>
      <w:r w:rsidRPr="004077F3">
        <w:rPr>
          <w:sz w:val="20"/>
          <w:szCs w:val="20"/>
        </w:rPr>
        <w:t>Village Benches</w:t>
      </w:r>
      <w:r w:rsidRPr="004077F3">
        <w:rPr>
          <w:b/>
          <w:bCs/>
          <w:sz w:val="20"/>
          <w:szCs w:val="20"/>
        </w:rPr>
        <w:t xml:space="preserve"> </w:t>
      </w:r>
      <w:r w:rsidRPr="004077F3">
        <w:rPr>
          <w:sz w:val="20"/>
          <w:szCs w:val="20"/>
        </w:rPr>
        <w:t>– all the benches around the village have been refurbished and are looking very good.</w:t>
      </w:r>
    </w:p>
    <w:p w14:paraId="59117521" w14:textId="77777777" w:rsidR="004077F3" w:rsidRDefault="004077F3" w:rsidP="004077F3">
      <w:pPr>
        <w:ind w:left="720"/>
        <w:rPr>
          <w:sz w:val="20"/>
          <w:szCs w:val="20"/>
        </w:rPr>
      </w:pPr>
      <w:r w:rsidRPr="004077F3">
        <w:rPr>
          <w:sz w:val="20"/>
          <w:szCs w:val="20"/>
        </w:rPr>
        <w:t>DCs Andrew Beaney, Alex Wilson &amp; County Cllr. Geoff Saul were thanked for their continued work and support for the Parish during the past year.</w:t>
      </w:r>
    </w:p>
    <w:p w14:paraId="246686C7" w14:textId="263E07AA" w:rsidR="004077F3" w:rsidRPr="004077F3" w:rsidRDefault="004077F3" w:rsidP="004077F3">
      <w:pPr>
        <w:ind w:left="720"/>
        <w:rPr>
          <w:sz w:val="20"/>
          <w:szCs w:val="20"/>
        </w:rPr>
      </w:pPr>
      <w:r w:rsidRPr="004077F3">
        <w:rPr>
          <w:sz w:val="20"/>
          <w:szCs w:val="20"/>
        </w:rPr>
        <w:t xml:space="preserve">Cllr. </w:t>
      </w:r>
      <w:r>
        <w:rPr>
          <w:sz w:val="20"/>
          <w:szCs w:val="20"/>
        </w:rPr>
        <w:t>McBride</w:t>
      </w:r>
      <w:r w:rsidRPr="004077F3">
        <w:rPr>
          <w:sz w:val="20"/>
          <w:szCs w:val="20"/>
        </w:rPr>
        <w:t xml:space="preserve"> thanked all </w:t>
      </w:r>
      <w:r>
        <w:rPr>
          <w:sz w:val="20"/>
          <w:szCs w:val="20"/>
        </w:rPr>
        <w:t>his</w:t>
      </w:r>
      <w:r w:rsidRPr="004077F3">
        <w:rPr>
          <w:sz w:val="20"/>
          <w:szCs w:val="20"/>
        </w:rPr>
        <w:t xml:space="preserve"> fellow Councillors for their dedication throughout the last year and to the clerk</w:t>
      </w:r>
      <w:r>
        <w:rPr>
          <w:sz w:val="20"/>
          <w:szCs w:val="20"/>
        </w:rPr>
        <w:t>.</w:t>
      </w:r>
    </w:p>
    <w:p w14:paraId="7F2D8649" w14:textId="77777777" w:rsidR="009D7C1D" w:rsidRPr="009D7C1D" w:rsidRDefault="009D7C1D" w:rsidP="009D7C1D">
      <w:pPr>
        <w:rPr>
          <w:b/>
          <w:bCs/>
          <w:sz w:val="20"/>
          <w:szCs w:val="20"/>
        </w:rPr>
      </w:pPr>
    </w:p>
    <w:p w14:paraId="49528430" w14:textId="77777777" w:rsidR="00E120B4" w:rsidRPr="009D7C1D" w:rsidRDefault="00E120B4" w:rsidP="000A0949">
      <w:pPr>
        <w:pStyle w:val="ListParagraph"/>
        <w:rPr>
          <w:sz w:val="20"/>
          <w:szCs w:val="20"/>
        </w:rPr>
      </w:pPr>
    </w:p>
    <w:p w14:paraId="5F41EF37" w14:textId="270DF7AD" w:rsidR="000A0949" w:rsidRDefault="00E120B4" w:rsidP="000A0949">
      <w:pPr>
        <w:pStyle w:val="ListParagraph"/>
        <w:numPr>
          <w:ilvl w:val="0"/>
          <w:numId w:val="37"/>
        </w:numPr>
        <w:rPr>
          <w:b/>
          <w:bCs/>
          <w:sz w:val="20"/>
          <w:szCs w:val="20"/>
        </w:rPr>
      </w:pPr>
      <w:r w:rsidRPr="009D7C1D">
        <w:rPr>
          <w:b/>
          <w:bCs/>
          <w:sz w:val="20"/>
          <w:szCs w:val="20"/>
        </w:rPr>
        <w:t>Financial Statement of the Parish Council 202</w:t>
      </w:r>
      <w:r w:rsidR="0086548F" w:rsidRPr="009D7C1D">
        <w:rPr>
          <w:b/>
          <w:bCs/>
          <w:sz w:val="20"/>
          <w:szCs w:val="20"/>
        </w:rPr>
        <w:t>3</w:t>
      </w:r>
      <w:r w:rsidRPr="009D7C1D">
        <w:rPr>
          <w:b/>
          <w:bCs/>
          <w:sz w:val="20"/>
          <w:szCs w:val="20"/>
        </w:rPr>
        <w:t>/202</w:t>
      </w:r>
      <w:r w:rsidR="0086548F" w:rsidRPr="009D7C1D">
        <w:rPr>
          <w:b/>
          <w:bCs/>
          <w:sz w:val="20"/>
          <w:szCs w:val="20"/>
        </w:rPr>
        <w:t>4</w:t>
      </w:r>
    </w:p>
    <w:p w14:paraId="2ECB3899" w14:textId="77777777" w:rsidR="004077F3" w:rsidRDefault="004077F3" w:rsidP="004077F3">
      <w:pPr>
        <w:pStyle w:val="ListParagraph"/>
        <w:rPr>
          <w:b/>
          <w:bCs/>
          <w:sz w:val="20"/>
          <w:szCs w:val="20"/>
        </w:rPr>
      </w:pPr>
    </w:p>
    <w:tbl>
      <w:tblPr>
        <w:tblW w:w="5638" w:type="dxa"/>
        <w:tblInd w:w="108" w:type="dxa"/>
        <w:tblLook w:val="04A0" w:firstRow="1" w:lastRow="0" w:firstColumn="1" w:lastColumn="0" w:noHBand="0" w:noVBand="1"/>
      </w:tblPr>
      <w:tblGrid>
        <w:gridCol w:w="3979"/>
        <w:gridCol w:w="1659"/>
      </w:tblGrid>
      <w:tr w:rsidR="00AA59A4" w:rsidRPr="00AA59A4" w14:paraId="742FDD16" w14:textId="77777777" w:rsidTr="00815F30">
        <w:trPr>
          <w:trHeight w:val="315"/>
        </w:trPr>
        <w:tc>
          <w:tcPr>
            <w:tcW w:w="5638" w:type="dxa"/>
            <w:gridSpan w:val="2"/>
            <w:tcBorders>
              <w:top w:val="nil"/>
              <w:left w:val="nil"/>
              <w:bottom w:val="nil"/>
              <w:right w:val="single" w:sz="4" w:space="0" w:color="000000"/>
            </w:tcBorders>
            <w:shd w:val="clear" w:color="auto" w:fill="auto"/>
            <w:noWrap/>
            <w:vAlign w:val="bottom"/>
            <w:hideMark/>
          </w:tcPr>
          <w:p w14:paraId="38E63FF1"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Year Ended 31.03.24</w:t>
            </w:r>
          </w:p>
        </w:tc>
      </w:tr>
      <w:tr w:rsidR="00AA59A4" w:rsidRPr="00AA59A4" w14:paraId="24E7A6AC" w14:textId="77777777" w:rsidTr="00AA59A4">
        <w:trPr>
          <w:trHeight w:val="315"/>
        </w:trPr>
        <w:tc>
          <w:tcPr>
            <w:tcW w:w="3979" w:type="dxa"/>
            <w:tcBorders>
              <w:top w:val="nil"/>
              <w:left w:val="single" w:sz="4" w:space="0" w:color="000000"/>
              <w:bottom w:val="single" w:sz="4" w:space="0" w:color="000000"/>
              <w:right w:val="nil"/>
            </w:tcBorders>
            <w:shd w:val="clear" w:color="auto" w:fill="auto"/>
            <w:noWrap/>
            <w:vAlign w:val="bottom"/>
            <w:hideMark/>
          </w:tcPr>
          <w:p w14:paraId="6B417B58"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 </w:t>
            </w:r>
          </w:p>
        </w:tc>
        <w:tc>
          <w:tcPr>
            <w:tcW w:w="1659" w:type="dxa"/>
            <w:tcBorders>
              <w:top w:val="nil"/>
              <w:left w:val="nil"/>
              <w:bottom w:val="nil"/>
              <w:right w:val="nil"/>
            </w:tcBorders>
            <w:shd w:val="clear" w:color="auto" w:fill="auto"/>
            <w:noWrap/>
            <w:vAlign w:val="bottom"/>
            <w:hideMark/>
          </w:tcPr>
          <w:p w14:paraId="4A25BD9A" w14:textId="77777777" w:rsidR="00AA59A4" w:rsidRPr="00AA59A4" w:rsidRDefault="00AA59A4" w:rsidP="00AA59A4">
            <w:pPr>
              <w:rPr>
                <w:rFonts w:ascii="Calibri" w:hAnsi="Calibri" w:cs="Calibri"/>
                <w:color w:val="000000"/>
                <w:sz w:val="22"/>
                <w:szCs w:val="22"/>
                <w:lang w:eastAsia="en-GB"/>
              </w:rPr>
            </w:pPr>
          </w:p>
        </w:tc>
      </w:tr>
      <w:tr w:rsidR="00AA59A4" w:rsidRPr="00AA59A4" w14:paraId="6B5DA083"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65F1D346"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Receipts</w:t>
            </w: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14:paraId="09430684"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w:t>
            </w:r>
          </w:p>
        </w:tc>
      </w:tr>
      <w:tr w:rsidR="00AA59A4" w:rsidRPr="00AA59A4" w14:paraId="6093127E"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01E3A207"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Balances brought forward</w:t>
            </w:r>
          </w:p>
        </w:tc>
        <w:tc>
          <w:tcPr>
            <w:tcW w:w="1659" w:type="dxa"/>
            <w:tcBorders>
              <w:top w:val="nil"/>
              <w:left w:val="nil"/>
              <w:bottom w:val="single" w:sz="4" w:space="0" w:color="000000"/>
              <w:right w:val="single" w:sz="4" w:space="0" w:color="000000"/>
            </w:tcBorders>
            <w:shd w:val="clear" w:color="auto" w:fill="auto"/>
            <w:noWrap/>
            <w:vAlign w:val="bottom"/>
            <w:hideMark/>
          </w:tcPr>
          <w:p w14:paraId="14CB9154"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7272</w:t>
            </w:r>
          </w:p>
        </w:tc>
      </w:tr>
      <w:tr w:rsidR="00AA59A4" w:rsidRPr="00AA59A4" w14:paraId="7E347568"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0539477D"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Precept WODC</w:t>
            </w:r>
          </w:p>
        </w:tc>
        <w:tc>
          <w:tcPr>
            <w:tcW w:w="1659" w:type="dxa"/>
            <w:tcBorders>
              <w:top w:val="nil"/>
              <w:left w:val="nil"/>
              <w:bottom w:val="single" w:sz="4" w:space="0" w:color="000000"/>
              <w:right w:val="single" w:sz="4" w:space="0" w:color="000000"/>
            </w:tcBorders>
            <w:shd w:val="clear" w:color="auto" w:fill="auto"/>
            <w:noWrap/>
            <w:vAlign w:val="bottom"/>
            <w:hideMark/>
          </w:tcPr>
          <w:p w14:paraId="0178467A"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6750</w:t>
            </w:r>
          </w:p>
        </w:tc>
      </w:tr>
      <w:tr w:rsidR="00AA59A4" w:rsidRPr="00AA59A4" w14:paraId="03F0C7F9"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3D8914BD"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Grass-cutting grant OCC</w:t>
            </w:r>
          </w:p>
        </w:tc>
        <w:tc>
          <w:tcPr>
            <w:tcW w:w="1659" w:type="dxa"/>
            <w:tcBorders>
              <w:top w:val="nil"/>
              <w:left w:val="nil"/>
              <w:bottom w:val="single" w:sz="4" w:space="0" w:color="000000"/>
              <w:right w:val="single" w:sz="4" w:space="0" w:color="000000"/>
            </w:tcBorders>
            <w:shd w:val="clear" w:color="auto" w:fill="auto"/>
            <w:noWrap/>
            <w:vAlign w:val="bottom"/>
            <w:hideMark/>
          </w:tcPr>
          <w:p w14:paraId="4EED62B6"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462.07</w:t>
            </w:r>
          </w:p>
        </w:tc>
      </w:tr>
      <w:tr w:rsidR="00AA59A4" w:rsidRPr="00AA59A4" w14:paraId="24D5DB4E"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4734457E"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VAT refund</w:t>
            </w:r>
          </w:p>
        </w:tc>
        <w:tc>
          <w:tcPr>
            <w:tcW w:w="1659" w:type="dxa"/>
            <w:tcBorders>
              <w:top w:val="nil"/>
              <w:left w:val="nil"/>
              <w:bottom w:val="single" w:sz="4" w:space="0" w:color="000000"/>
              <w:right w:val="single" w:sz="4" w:space="0" w:color="000000"/>
            </w:tcBorders>
            <w:shd w:val="clear" w:color="auto" w:fill="auto"/>
            <w:noWrap/>
            <w:vAlign w:val="bottom"/>
            <w:hideMark/>
          </w:tcPr>
          <w:p w14:paraId="3B5AC8CB"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141.36</w:t>
            </w:r>
          </w:p>
        </w:tc>
      </w:tr>
      <w:tr w:rsidR="00AA59A4" w:rsidRPr="00AA59A4" w14:paraId="65DD9E0E"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3B4B04B8"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Total Income</w:t>
            </w:r>
          </w:p>
        </w:tc>
        <w:tc>
          <w:tcPr>
            <w:tcW w:w="1659" w:type="dxa"/>
            <w:tcBorders>
              <w:top w:val="nil"/>
              <w:left w:val="nil"/>
              <w:bottom w:val="single" w:sz="4" w:space="0" w:color="000000"/>
              <w:right w:val="single" w:sz="4" w:space="0" w:color="000000"/>
            </w:tcBorders>
            <w:shd w:val="clear" w:color="auto" w:fill="auto"/>
            <w:noWrap/>
            <w:vAlign w:val="bottom"/>
            <w:hideMark/>
          </w:tcPr>
          <w:p w14:paraId="4800E853" w14:textId="77777777" w:rsidR="00AA59A4" w:rsidRPr="00AA59A4" w:rsidRDefault="00AA59A4" w:rsidP="00AA59A4">
            <w:pPr>
              <w:jc w:val="right"/>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14625.43</w:t>
            </w:r>
          </w:p>
        </w:tc>
      </w:tr>
      <w:tr w:rsidR="00AA59A4" w:rsidRPr="00AA59A4" w14:paraId="3CE7F636"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02055A21"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 </w:t>
            </w:r>
          </w:p>
        </w:tc>
        <w:tc>
          <w:tcPr>
            <w:tcW w:w="1659" w:type="dxa"/>
            <w:tcBorders>
              <w:top w:val="nil"/>
              <w:left w:val="nil"/>
              <w:bottom w:val="single" w:sz="4" w:space="0" w:color="000000"/>
              <w:right w:val="single" w:sz="4" w:space="0" w:color="000000"/>
            </w:tcBorders>
            <w:shd w:val="clear" w:color="auto" w:fill="auto"/>
            <w:noWrap/>
            <w:vAlign w:val="bottom"/>
            <w:hideMark/>
          </w:tcPr>
          <w:p w14:paraId="225F4BB4"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 </w:t>
            </w:r>
          </w:p>
        </w:tc>
      </w:tr>
      <w:tr w:rsidR="00AA59A4" w:rsidRPr="00AA59A4" w14:paraId="0C887F5B"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29DD3A7A"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Payments</w:t>
            </w:r>
          </w:p>
        </w:tc>
        <w:tc>
          <w:tcPr>
            <w:tcW w:w="1659" w:type="dxa"/>
            <w:tcBorders>
              <w:top w:val="nil"/>
              <w:left w:val="nil"/>
              <w:bottom w:val="single" w:sz="4" w:space="0" w:color="000000"/>
              <w:right w:val="single" w:sz="4" w:space="0" w:color="000000"/>
            </w:tcBorders>
            <w:shd w:val="clear" w:color="auto" w:fill="auto"/>
            <w:noWrap/>
            <w:vAlign w:val="bottom"/>
            <w:hideMark/>
          </w:tcPr>
          <w:p w14:paraId="27193164"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w:t>
            </w:r>
          </w:p>
        </w:tc>
      </w:tr>
      <w:tr w:rsidR="00AA59A4" w:rsidRPr="00AA59A4" w14:paraId="2C454298"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6B8A781C"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Bramble Removal</w:t>
            </w:r>
          </w:p>
        </w:tc>
        <w:tc>
          <w:tcPr>
            <w:tcW w:w="1659" w:type="dxa"/>
            <w:tcBorders>
              <w:top w:val="nil"/>
              <w:left w:val="nil"/>
              <w:bottom w:val="single" w:sz="4" w:space="0" w:color="000000"/>
              <w:right w:val="single" w:sz="4" w:space="0" w:color="000000"/>
            </w:tcBorders>
            <w:shd w:val="clear" w:color="auto" w:fill="auto"/>
            <w:noWrap/>
            <w:vAlign w:val="bottom"/>
            <w:hideMark/>
          </w:tcPr>
          <w:p w14:paraId="3A2EB0E6"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30</w:t>
            </w:r>
          </w:p>
        </w:tc>
      </w:tr>
      <w:tr w:rsidR="00AA59A4" w:rsidRPr="00AA59A4" w14:paraId="25A26DE5"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78188F4A"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Information Commissioner fee</w:t>
            </w:r>
          </w:p>
        </w:tc>
        <w:tc>
          <w:tcPr>
            <w:tcW w:w="1659" w:type="dxa"/>
            <w:tcBorders>
              <w:top w:val="nil"/>
              <w:left w:val="nil"/>
              <w:bottom w:val="single" w:sz="4" w:space="0" w:color="000000"/>
              <w:right w:val="single" w:sz="4" w:space="0" w:color="000000"/>
            </w:tcBorders>
            <w:shd w:val="clear" w:color="auto" w:fill="auto"/>
            <w:noWrap/>
            <w:vAlign w:val="bottom"/>
            <w:hideMark/>
          </w:tcPr>
          <w:p w14:paraId="613E146C"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35</w:t>
            </w:r>
          </w:p>
        </w:tc>
      </w:tr>
      <w:tr w:rsidR="00AA59A4" w:rsidRPr="00AA59A4" w14:paraId="6DC9CDC8"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635EAAED"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Tree Replacement</w:t>
            </w:r>
          </w:p>
        </w:tc>
        <w:tc>
          <w:tcPr>
            <w:tcW w:w="1659" w:type="dxa"/>
            <w:tcBorders>
              <w:top w:val="nil"/>
              <w:left w:val="nil"/>
              <w:bottom w:val="single" w:sz="4" w:space="0" w:color="000000"/>
              <w:right w:val="single" w:sz="4" w:space="0" w:color="000000"/>
            </w:tcBorders>
            <w:shd w:val="clear" w:color="auto" w:fill="auto"/>
            <w:noWrap/>
            <w:vAlign w:val="bottom"/>
            <w:hideMark/>
          </w:tcPr>
          <w:p w14:paraId="41D043E7"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63.99</w:t>
            </w:r>
          </w:p>
        </w:tc>
      </w:tr>
      <w:tr w:rsidR="00AA59A4" w:rsidRPr="00AA59A4" w14:paraId="7BAEA2B2"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71E85BD4"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Village Hall hire</w:t>
            </w:r>
          </w:p>
        </w:tc>
        <w:tc>
          <w:tcPr>
            <w:tcW w:w="1659" w:type="dxa"/>
            <w:tcBorders>
              <w:top w:val="nil"/>
              <w:left w:val="nil"/>
              <w:bottom w:val="single" w:sz="4" w:space="0" w:color="000000"/>
              <w:right w:val="single" w:sz="4" w:space="0" w:color="000000"/>
            </w:tcBorders>
            <w:shd w:val="clear" w:color="auto" w:fill="auto"/>
            <w:noWrap/>
            <w:vAlign w:val="bottom"/>
            <w:hideMark/>
          </w:tcPr>
          <w:p w14:paraId="7A17BCB0"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73</w:t>
            </w:r>
          </w:p>
        </w:tc>
      </w:tr>
      <w:tr w:rsidR="00AA59A4" w:rsidRPr="00AA59A4" w14:paraId="17788898"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75A4831E"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Clerk's expenses, stationery, mileage</w:t>
            </w:r>
          </w:p>
        </w:tc>
        <w:tc>
          <w:tcPr>
            <w:tcW w:w="1659" w:type="dxa"/>
            <w:tcBorders>
              <w:top w:val="nil"/>
              <w:left w:val="nil"/>
              <w:bottom w:val="single" w:sz="4" w:space="0" w:color="000000"/>
              <w:right w:val="single" w:sz="4" w:space="0" w:color="000000"/>
            </w:tcBorders>
            <w:shd w:val="clear" w:color="auto" w:fill="auto"/>
            <w:noWrap/>
            <w:vAlign w:val="bottom"/>
            <w:hideMark/>
          </w:tcPr>
          <w:p w14:paraId="43470ADD"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73.85</w:t>
            </w:r>
          </w:p>
        </w:tc>
      </w:tr>
      <w:tr w:rsidR="00AA59A4" w:rsidRPr="00AA59A4" w14:paraId="088FEEC8"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061CED90"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RoSPA playground inspection</w:t>
            </w:r>
          </w:p>
        </w:tc>
        <w:tc>
          <w:tcPr>
            <w:tcW w:w="1659" w:type="dxa"/>
            <w:tcBorders>
              <w:top w:val="nil"/>
              <w:left w:val="nil"/>
              <w:bottom w:val="single" w:sz="4" w:space="0" w:color="000000"/>
              <w:right w:val="single" w:sz="4" w:space="0" w:color="000000"/>
            </w:tcBorders>
            <w:shd w:val="clear" w:color="auto" w:fill="auto"/>
            <w:noWrap/>
            <w:vAlign w:val="bottom"/>
            <w:hideMark/>
          </w:tcPr>
          <w:p w14:paraId="1ED26596"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90</w:t>
            </w:r>
          </w:p>
        </w:tc>
      </w:tr>
      <w:tr w:rsidR="00AA59A4" w:rsidRPr="00AA59A4" w14:paraId="057C713B"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14C8267B"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Internal auditor</w:t>
            </w:r>
          </w:p>
        </w:tc>
        <w:tc>
          <w:tcPr>
            <w:tcW w:w="1659" w:type="dxa"/>
            <w:tcBorders>
              <w:top w:val="nil"/>
              <w:left w:val="nil"/>
              <w:bottom w:val="single" w:sz="4" w:space="0" w:color="000000"/>
              <w:right w:val="single" w:sz="4" w:space="0" w:color="000000"/>
            </w:tcBorders>
            <w:shd w:val="clear" w:color="auto" w:fill="auto"/>
            <w:noWrap/>
            <w:vAlign w:val="bottom"/>
            <w:hideMark/>
          </w:tcPr>
          <w:p w14:paraId="5D78FC85"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96</w:t>
            </w:r>
          </w:p>
        </w:tc>
      </w:tr>
      <w:tr w:rsidR="00AA59A4" w:rsidRPr="00AA59A4" w14:paraId="4FFBAF0E"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1210A207"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HSBC charges</w:t>
            </w:r>
          </w:p>
        </w:tc>
        <w:tc>
          <w:tcPr>
            <w:tcW w:w="1659" w:type="dxa"/>
            <w:tcBorders>
              <w:top w:val="nil"/>
              <w:left w:val="nil"/>
              <w:bottom w:val="single" w:sz="4" w:space="0" w:color="000000"/>
              <w:right w:val="single" w:sz="4" w:space="0" w:color="000000"/>
            </w:tcBorders>
            <w:shd w:val="clear" w:color="auto" w:fill="auto"/>
            <w:noWrap/>
            <w:vAlign w:val="bottom"/>
            <w:hideMark/>
          </w:tcPr>
          <w:p w14:paraId="2324A5DC"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96</w:t>
            </w:r>
          </w:p>
        </w:tc>
      </w:tr>
      <w:tr w:rsidR="00AA59A4" w:rsidRPr="00AA59A4" w14:paraId="5D92FC14"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05778687"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Moore External Auditors</w:t>
            </w:r>
          </w:p>
        </w:tc>
        <w:tc>
          <w:tcPr>
            <w:tcW w:w="1659" w:type="dxa"/>
            <w:tcBorders>
              <w:top w:val="nil"/>
              <w:left w:val="nil"/>
              <w:bottom w:val="single" w:sz="4" w:space="0" w:color="000000"/>
              <w:right w:val="single" w:sz="4" w:space="0" w:color="000000"/>
            </w:tcBorders>
            <w:shd w:val="clear" w:color="auto" w:fill="auto"/>
            <w:noWrap/>
            <w:vAlign w:val="bottom"/>
            <w:hideMark/>
          </w:tcPr>
          <w:p w14:paraId="5570A5BC"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96</w:t>
            </w:r>
          </w:p>
        </w:tc>
      </w:tr>
      <w:tr w:rsidR="00AA59A4" w:rsidRPr="00AA59A4" w14:paraId="2AA514BE"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6ADD82D9"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OALC subscription</w:t>
            </w:r>
          </w:p>
        </w:tc>
        <w:tc>
          <w:tcPr>
            <w:tcW w:w="1659" w:type="dxa"/>
            <w:tcBorders>
              <w:top w:val="nil"/>
              <w:left w:val="nil"/>
              <w:bottom w:val="single" w:sz="4" w:space="0" w:color="000000"/>
              <w:right w:val="single" w:sz="4" w:space="0" w:color="000000"/>
            </w:tcBorders>
            <w:shd w:val="clear" w:color="auto" w:fill="auto"/>
            <w:noWrap/>
            <w:vAlign w:val="bottom"/>
            <w:hideMark/>
          </w:tcPr>
          <w:p w14:paraId="4EF1BB23"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156</w:t>
            </w:r>
          </w:p>
        </w:tc>
      </w:tr>
      <w:tr w:rsidR="00AA59A4" w:rsidRPr="00AA59A4" w14:paraId="3FCE7510"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1A198D80"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Mower service/repair</w:t>
            </w:r>
          </w:p>
        </w:tc>
        <w:tc>
          <w:tcPr>
            <w:tcW w:w="1659" w:type="dxa"/>
            <w:tcBorders>
              <w:top w:val="nil"/>
              <w:left w:val="nil"/>
              <w:bottom w:val="single" w:sz="4" w:space="0" w:color="000000"/>
              <w:right w:val="single" w:sz="4" w:space="0" w:color="000000"/>
            </w:tcBorders>
            <w:shd w:val="clear" w:color="auto" w:fill="auto"/>
            <w:noWrap/>
            <w:vAlign w:val="bottom"/>
            <w:hideMark/>
          </w:tcPr>
          <w:p w14:paraId="61561E1F"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159.59</w:t>
            </w:r>
          </w:p>
        </w:tc>
      </w:tr>
      <w:tr w:rsidR="00AA59A4" w:rsidRPr="00AA59A4" w14:paraId="1F1E4073"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6E6DAC91"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Website provider annual fee/compliance</w:t>
            </w:r>
          </w:p>
        </w:tc>
        <w:tc>
          <w:tcPr>
            <w:tcW w:w="1659" w:type="dxa"/>
            <w:tcBorders>
              <w:top w:val="nil"/>
              <w:left w:val="nil"/>
              <w:bottom w:val="single" w:sz="4" w:space="0" w:color="000000"/>
              <w:right w:val="single" w:sz="4" w:space="0" w:color="000000"/>
            </w:tcBorders>
            <w:shd w:val="clear" w:color="auto" w:fill="auto"/>
            <w:noWrap/>
            <w:vAlign w:val="bottom"/>
            <w:hideMark/>
          </w:tcPr>
          <w:p w14:paraId="00823B01"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182.86</w:t>
            </w:r>
          </w:p>
        </w:tc>
      </w:tr>
      <w:tr w:rsidR="00AA59A4" w:rsidRPr="00AA59A4" w14:paraId="4837C546"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669B4043"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Insurance</w:t>
            </w:r>
          </w:p>
        </w:tc>
        <w:tc>
          <w:tcPr>
            <w:tcW w:w="1659" w:type="dxa"/>
            <w:tcBorders>
              <w:top w:val="nil"/>
              <w:left w:val="nil"/>
              <w:bottom w:val="single" w:sz="4" w:space="0" w:color="000000"/>
              <w:right w:val="single" w:sz="4" w:space="0" w:color="000000"/>
            </w:tcBorders>
            <w:shd w:val="clear" w:color="auto" w:fill="auto"/>
            <w:noWrap/>
            <w:vAlign w:val="bottom"/>
            <w:hideMark/>
          </w:tcPr>
          <w:p w14:paraId="6CFD306D"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399.39</w:t>
            </w:r>
          </w:p>
        </w:tc>
      </w:tr>
      <w:tr w:rsidR="00AA59A4" w:rsidRPr="00AA59A4" w14:paraId="5EAD0F2F"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1E97FC0D"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Donation Village Hall (S133)</w:t>
            </w:r>
          </w:p>
        </w:tc>
        <w:tc>
          <w:tcPr>
            <w:tcW w:w="1659" w:type="dxa"/>
            <w:tcBorders>
              <w:top w:val="nil"/>
              <w:left w:val="nil"/>
              <w:bottom w:val="single" w:sz="4" w:space="0" w:color="000000"/>
              <w:right w:val="single" w:sz="4" w:space="0" w:color="000000"/>
            </w:tcBorders>
            <w:shd w:val="clear" w:color="auto" w:fill="auto"/>
            <w:noWrap/>
            <w:vAlign w:val="bottom"/>
            <w:hideMark/>
          </w:tcPr>
          <w:p w14:paraId="47AD4E99"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700</w:t>
            </w:r>
          </w:p>
        </w:tc>
      </w:tr>
      <w:tr w:rsidR="00AA59A4" w:rsidRPr="00AA59A4" w14:paraId="4BEBA82F"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302C627B"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Interest PAYE</w:t>
            </w:r>
          </w:p>
        </w:tc>
        <w:tc>
          <w:tcPr>
            <w:tcW w:w="1659" w:type="dxa"/>
            <w:tcBorders>
              <w:top w:val="nil"/>
              <w:left w:val="nil"/>
              <w:bottom w:val="single" w:sz="4" w:space="0" w:color="000000"/>
              <w:right w:val="single" w:sz="4" w:space="0" w:color="000000"/>
            </w:tcBorders>
            <w:shd w:val="clear" w:color="auto" w:fill="auto"/>
            <w:noWrap/>
            <w:vAlign w:val="bottom"/>
            <w:hideMark/>
          </w:tcPr>
          <w:p w14:paraId="31CACB72"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957.34</w:t>
            </w:r>
          </w:p>
        </w:tc>
      </w:tr>
      <w:tr w:rsidR="00AA59A4" w:rsidRPr="00AA59A4" w14:paraId="12580A73"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2A9FEFC3"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lastRenderedPageBreak/>
              <w:t>Grass-cutting</w:t>
            </w:r>
          </w:p>
        </w:tc>
        <w:tc>
          <w:tcPr>
            <w:tcW w:w="1659" w:type="dxa"/>
            <w:tcBorders>
              <w:top w:val="nil"/>
              <w:left w:val="nil"/>
              <w:bottom w:val="single" w:sz="4" w:space="0" w:color="000000"/>
              <w:right w:val="single" w:sz="4" w:space="0" w:color="000000"/>
            </w:tcBorders>
            <w:shd w:val="clear" w:color="auto" w:fill="auto"/>
            <w:noWrap/>
            <w:vAlign w:val="bottom"/>
            <w:hideMark/>
          </w:tcPr>
          <w:p w14:paraId="54BDD9C4"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1081.24</w:t>
            </w:r>
          </w:p>
        </w:tc>
      </w:tr>
      <w:tr w:rsidR="00AA59A4" w:rsidRPr="00AA59A4" w14:paraId="75A01014"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569593E0"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 xml:space="preserve">Clerk gross salary </w:t>
            </w:r>
          </w:p>
        </w:tc>
        <w:tc>
          <w:tcPr>
            <w:tcW w:w="1659" w:type="dxa"/>
            <w:tcBorders>
              <w:top w:val="nil"/>
              <w:left w:val="nil"/>
              <w:bottom w:val="single" w:sz="4" w:space="0" w:color="000000"/>
              <w:right w:val="single" w:sz="4" w:space="0" w:color="000000"/>
            </w:tcBorders>
            <w:shd w:val="clear" w:color="auto" w:fill="auto"/>
            <w:noWrap/>
            <w:vAlign w:val="bottom"/>
            <w:hideMark/>
          </w:tcPr>
          <w:p w14:paraId="4356D7C2" w14:textId="77777777" w:rsidR="00AA59A4" w:rsidRPr="00AA59A4" w:rsidRDefault="00AA59A4" w:rsidP="00AA59A4">
            <w:pPr>
              <w:jc w:val="right"/>
              <w:rPr>
                <w:rFonts w:ascii="Calibri" w:hAnsi="Calibri" w:cs="Calibri"/>
                <w:color w:val="000000"/>
                <w:sz w:val="22"/>
                <w:szCs w:val="22"/>
                <w:lang w:eastAsia="en-GB"/>
              </w:rPr>
            </w:pPr>
            <w:r w:rsidRPr="00AA59A4">
              <w:rPr>
                <w:rFonts w:ascii="Calibri" w:hAnsi="Calibri" w:cs="Calibri"/>
                <w:color w:val="000000"/>
                <w:sz w:val="22"/>
                <w:szCs w:val="22"/>
                <w:lang w:eastAsia="en-GB"/>
              </w:rPr>
              <w:t>3818.1</w:t>
            </w:r>
          </w:p>
        </w:tc>
      </w:tr>
      <w:tr w:rsidR="00AA59A4" w:rsidRPr="00AA59A4" w14:paraId="7DAB2FC6" w14:textId="77777777" w:rsidTr="00AA59A4">
        <w:trPr>
          <w:trHeight w:val="315"/>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1895D0F8"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Total Expenditure</w:t>
            </w:r>
          </w:p>
        </w:tc>
        <w:tc>
          <w:tcPr>
            <w:tcW w:w="1659" w:type="dxa"/>
            <w:tcBorders>
              <w:top w:val="nil"/>
              <w:left w:val="nil"/>
              <w:bottom w:val="single" w:sz="4" w:space="0" w:color="000000"/>
              <w:right w:val="single" w:sz="4" w:space="0" w:color="000000"/>
            </w:tcBorders>
            <w:shd w:val="clear" w:color="auto" w:fill="auto"/>
            <w:noWrap/>
            <w:vAlign w:val="bottom"/>
            <w:hideMark/>
          </w:tcPr>
          <w:p w14:paraId="467E7DC1" w14:textId="77777777" w:rsidR="00AA59A4" w:rsidRPr="00AA59A4" w:rsidRDefault="00AA59A4" w:rsidP="00AA59A4">
            <w:pPr>
              <w:jc w:val="right"/>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8108.36</w:t>
            </w:r>
          </w:p>
        </w:tc>
      </w:tr>
      <w:tr w:rsidR="00AA59A4" w:rsidRPr="00AA59A4" w14:paraId="4E9A1877" w14:textId="77777777" w:rsidTr="00AA59A4">
        <w:trPr>
          <w:trHeight w:val="290"/>
        </w:trPr>
        <w:tc>
          <w:tcPr>
            <w:tcW w:w="3979" w:type="dxa"/>
            <w:tcBorders>
              <w:top w:val="nil"/>
              <w:left w:val="single" w:sz="4" w:space="0" w:color="000000"/>
              <w:bottom w:val="single" w:sz="4" w:space="0" w:color="000000"/>
              <w:right w:val="single" w:sz="4" w:space="0" w:color="000000"/>
            </w:tcBorders>
            <w:shd w:val="clear" w:color="auto" w:fill="auto"/>
            <w:noWrap/>
            <w:vAlign w:val="bottom"/>
            <w:hideMark/>
          </w:tcPr>
          <w:p w14:paraId="2B54B6E4" w14:textId="77777777" w:rsidR="00AA59A4" w:rsidRPr="00AA59A4" w:rsidRDefault="00AA59A4" w:rsidP="00AA59A4">
            <w:pPr>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Balance carried forward</w:t>
            </w:r>
          </w:p>
        </w:tc>
        <w:tc>
          <w:tcPr>
            <w:tcW w:w="1659" w:type="dxa"/>
            <w:tcBorders>
              <w:top w:val="nil"/>
              <w:left w:val="nil"/>
              <w:bottom w:val="single" w:sz="4" w:space="0" w:color="000000"/>
              <w:right w:val="single" w:sz="4" w:space="0" w:color="000000"/>
            </w:tcBorders>
            <w:shd w:val="clear" w:color="auto" w:fill="auto"/>
            <w:noWrap/>
            <w:vAlign w:val="bottom"/>
            <w:hideMark/>
          </w:tcPr>
          <w:p w14:paraId="6BF91B52" w14:textId="77777777" w:rsidR="00AA59A4" w:rsidRPr="00AA59A4" w:rsidRDefault="00AA59A4" w:rsidP="00AA59A4">
            <w:pPr>
              <w:jc w:val="right"/>
              <w:rPr>
                <w:rFonts w:ascii="Calibri" w:hAnsi="Calibri" w:cs="Calibri"/>
                <w:b/>
                <w:bCs/>
                <w:color w:val="000000"/>
                <w:sz w:val="22"/>
                <w:szCs w:val="22"/>
                <w:lang w:eastAsia="en-GB"/>
              </w:rPr>
            </w:pPr>
            <w:r w:rsidRPr="00AA59A4">
              <w:rPr>
                <w:rFonts w:ascii="Calibri" w:hAnsi="Calibri" w:cs="Calibri"/>
                <w:b/>
                <w:bCs/>
                <w:color w:val="000000"/>
                <w:sz w:val="22"/>
                <w:szCs w:val="22"/>
                <w:lang w:eastAsia="en-GB"/>
              </w:rPr>
              <w:t>6517.07</w:t>
            </w:r>
          </w:p>
        </w:tc>
      </w:tr>
      <w:tr w:rsidR="00AA59A4" w:rsidRPr="00AA59A4" w14:paraId="2CF9F725" w14:textId="77777777" w:rsidTr="00AA59A4">
        <w:trPr>
          <w:trHeight w:val="290"/>
        </w:trPr>
        <w:tc>
          <w:tcPr>
            <w:tcW w:w="3979" w:type="dxa"/>
            <w:tcBorders>
              <w:top w:val="nil"/>
              <w:left w:val="nil"/>
              <w:bottom w:val="nil"/>
              <w:right w:val="nil"/>
            </w:tcBorders>
            <w:shd w:val="clear" w:color="auto" w:fill="auto"/>
            <w:noWrap/>
            <w:vAlign w:val="bottom"/>
            <w:hideMark/>
          </w:tcPr>
          <w:p w14:paraId="08A97ADB" w14:textId="77777777" w:rsidR="00AA59A4" w:rsidRPr="00AA59A4" w:rsidRDefault="00AA59A4" w:rsidP="00AA59A4">
            <w:pPr>
              <w:jc w:val="right"/>
              <w:rPr>
                <w:rFonts w:ascii="Calibri" w:hAnsi="Calibri" w:cs="Calibri"/>
                <w:b/>
                <w:bCs/>
                <w:color w:val="000000"/>
                <w:sz w:val="22"/>
                <w:szCs w:val="22"/>
                <w:lang w:eastAsia="en-GB"/>
              </w:rPr>
            </w:pPr>
          </w:p>
        </w:tc>
        <w:tc>
          <w:tcPr>
            <w:tcW w:w="1659" w:type="dxa"/>
            <w:tcBorders>
              <w:top w:val="nil"/>
              <w:left w:val="nil"/>
              <w:bottom w:val="nil"/>
              <w:right w:val="nil"/>
            </w:tcBorders>
            <w:shd w:val="clear" w:color="auto" w:fill="auto"/>
            <w:noWrap/>
            <w:vAlign w:val="bottom"/>
            <w:hideMark/>
          </w:tcPr>
          <w:p w14:paraId="68DACD11" w14:textId="77777777" w:rsidR="00AA59A4" w:rsidRPr="00AA59A4" w:rsidRDefault="00AA59A4" w:rsidP="00AA59A4">
            <w:pPr>
              <w:rPr>
                <w:rFonts w:ascii="Times New Roman" w:hAnsi="Times New Roman" w:cs="Times New Roman"/>
                <w:sz w:val="20"/>
                <w:szCs w:val="20"/>
                <w:lang w:eastAsia="en-GB"/>
              </w:rPr>
            </w:pPr>
          </w:p>
        </w:tc>
      </w:tr>
      <w:tr w:rsidR="00AA59A4" w:rsidRPr="00AA59A4" w14:paraId="4C37CBCF" w14:textId="77777777" w:rsidTr="00AA59A4">
        <w:trPr>
          <w:trHeight w:val="290"/>
        </w:trPr>
        <w:tc>
          <w:tcPr>
            <w:tcW w:w="5638" w:type="dxa"/>
            <w:gridSpan w:val="2"/>
            <w:tcBorders>
              <w:top w:val="nil"/>
              <w:left w:val="nil"/>
              <w:bottom w:val="nil"/>
              <w:right w:val="nil"/>
            </w:tcBorders>
            <w:shd w:val="clear" w:color="auto" w:fill="auto"/>
            <w:vAlign w:val="bottom"/>
            <w:hideMark/>
          </w:tcPr>
          <w:p w14:paraId="0C8B047C" w14:textId="77777777" w:rsidR="00AA59A4" w:rsidRPr="00AA59A4" w:rsidRDefault="00AA59A4" w:rsidP="00AA59A4">
            <w:pPr>
              <w:rPr>
                <w:rFonts w:ascii="Calibri" w:hAnsi="Calibri" w:cs="Calibri"/>
                <w:color w:val="000000"/>
                <w:sz w:val="22"/>
                <w:szCs w:val="22"/>
                <w:lang w:eastAsia="en-GB"/>
              </w:rPr>
            </w:pPr>
            <w:r w:rsidRPr="00AA59A4">
              <w:rPr>
                <w:rFonts w:ascii="Calibri" w:hAnsi="Calibri" w:cs="Calibri"/>
                <w:color w:val="000000"/>
                <w:sz w:val="22"/>
                <w:szCs w:val="22"/>
                <w:lang w:eastAsia="en-GB"/>
              </w:rPr>
              <w:t xml:space="preserve">ICO = Information Commissioner’s Office OALC = Oxfordshire Association of Local Councils 133 indicate the Statutory Provision under which the payment is made </w:t>
            </w:r>
          </w:p>
        </w:tc>
      </w:tr>
    </w:tbl>
    <w:p w14:paraId="72C17013" w14:textId="77777777" w:rsidR="009D7C1D" w:rsidRPr="009D7C1D" w:rsidRDefault="009D7C1D" w:rsidP="009D7C1D">
      <w:pPr>
        <w:rPr>
          <w:sz w:val="20"/>
          <w:szCs w:val="20"/>
        </w:rPr>
      </w:pPr>
    </w:p>
    <w:p w14:paraId="7F82E86B" w14:textId="77777777" w:rsidR="000A0949" w:rsidRPr="009D7C1D" w:rsidRDefault="000A0949" w:rsidP="000A0949">
      <w:pPr>
        <w:pStyle w:val="ListParagraph"/>
        <w:rPr>
          <w:sz w:val="20"/>
          <w:szCs w:val="20"/>
        </w:rPr>
      </w:pPr>
    </w:p>
    <w:p w14:paraId="35CC232E" w14:textId="21A15CAD" w:rsidR="0086548F" w:rsidRPr="009D7C1D" w:rsidRDefault="00E120B4" w:rsidP="00354A99">
      <w:pPr>
        <w:pStyle w:val="ListParagraph"/>
        <w:numPr>
          <w:ilvl w:val="0"/>
          <w:numId w:val="37"/>
        </w:numPr>
        <w:rPr>
          <w:b/>
          <w:bCs/>
          <w:sz w:val="20"/>
          <w:szCs w:val="20"/>
        </w:rPr>
      </w:pPr>
      <w:r w:rsidRPr="009D7C1D">
        <w:rPr>
          <w:b/>
          <w:bCs/>
          <w:sz w:val="20"/>
          <w:szCs w:val="20"/>
        </w:rPr>
        <w:t>Reports from the District Councillors</w:t>
      </w:r>
    </w:p>
    <w:p w14:paraId="0427C36C" w14:textId="77777777" w:rsidR="0086548F" w:rsidRPr="009D7C1D" w:rsidRDefault="0086548F" w:rsidP="0086548F">
      <w:pPr>
        <w:pStyle w:val="ListParagraph"/>
        <w:rPr>
          <w:sz w:val="20"/>
          <w:szCs w:val="20"/>
        </w:rPr>
      </w:pPr>
      <w:r w:rsidRPr="009D7C1D">
        <w:rPr>
          <w:sz w:val="20"/>
          <w:szCs w:val="20"/>
        </w:rPr>
        <w:t xml:space="preserve">District Councillor’s Report – DCs Alex Wilson &amp; Andrew </w:t>
      </w:r>
      <w:proofErr w:type="gramStart"/>
      <w:r w:rsidRPr="009D7C1D">
        <w:rPr>
          <w:sz w:val="20"/>
          <w:szCs w:val="20"/>
        </w:rPr>
        <w:t>Beaney:-</w:t>
      </w:r>
      <w:proofErr w:type="gramEnd"/>
      <w:r w:rsidRPr="009D7C1D">
        <w:rPr>
          <w:sz w:val="20"/>
          <w:szCs w:val="20"/>
        </w:rPr>
        <w:t xml:space="preserve"> </w:t>
      </w:r>
    </w:p>
    <w:p w14:paraId="57F9FCF4" w14:textId="00E29478" w:rsidR="0086548F" w:rsidRPr="009D7C1D" w:rsidRDefault="0086548F" w:rsidP="0086548F">
      <w:pPr>
        <w:pStyle w:val="ListParagraph"/>
        <w:rPr>
          <w:sz w:val="20"/>
          <w:szCs w:val="20"/>
        </w:rPr>
      </w:pPr>
      <w:r w:rsidRPr="009D7C1D">
        <w:rPr>
          <w:sz w:val="20"/>
          <w:szCs w:val="20"/>
        </w:rPr>
        <w:t xml:space="preserve">DC Alex Wilson thanked the Parish Council for its support during the recent District Councillor elections. </w:t>
      </w:r>
    </w:p>
    <w:p w14:paraId="7A85E2CE" w14:textId="68846945" w:rsidR="0086548F" w:rsidRPr="009D7C1D" w:rsidRDefault="0086548F" w:rsidP="0086548F">
      <w:pPr>
        <w:pStyle w:val="ListParagraph"/>
        <w:rPr>
          <w:sz w:val="20"/>
          <w:szCs w:val="20"/>
        </w:rPr>
      </w:pPr>
      <w:r w:rsidRPr="009D7C1D">
        <w:rPr>
          <w:sz w:val="20"/>
          <w:szCs w:val="20"/>
        </w:rPr>
        <w:t xml:space="preserve">WODC continues to be led by the Liberal Democrats in alliance with Labour and the Green Party. </w:t>
      </w:r>
    </w:p>
    <w:p w14:paraId="26AEDF58" w14:textId="101B7A1C" w:rsidR="0086548F" w:rsidRPr="009D7C1D" w:rsidRDefault="0086548F" w:rsidP="0086548F">
      <w:pPr>
        <w:pStyle w:val="ListParagraph"/>
        <w:rPr>
          <w:sz w:val="20"/>
          <w:szCs w:val="20"/>
        </w:rPr>
      </w:pPr>
      <w:r w:rsidRPr="009D7C1D">
        <w:rPr>
          <w:sz w:val="20"/>
          <w:szCs w:val="20"/>
        </w:rPr>
        <w:t xml:space="preserve">The council tax has increased by £4.99 for a Band D property and the green bin license fee has increased from £45.00 to £50.00 per annum. • WODC’s land supply is 4.38 years which gives cause for concern regarding the plots at Cling Clang Lane. </w:t>
      </w:r>
    </w:p>
    <w:p w14:paraId="28B6D79A" w14:textId="650E8271" w:rsidR="0086548F" w:rsidRPr="009D7C1D" w:rsidRDefault="0086548F" w:rsidP="0086548F">
      <w:pPr>
        <w:pStyle w:val="ListParagraph"/>
        <w:rPr>
          <w:sz w:val="20"/>
          <w:szCs w:val="20"/>
        </w:rPr>
      </w:pPr>
      <w:r w:rsidRPr="009D7C1D">
        <w:rPr>
          <w:sz w:val="20"/>
          <w:szCs w:val="20"/>
        </w:rPr>
        <w:t xml:space="preserve">The leisure centres around the </w:t>
      </w:r>
      <w:proofErr w:type="gramStart"/>
      <w:r w:rsidRPr="009D7C1D">
        <w:rPr>
          <w:sz w:val="20"/>
          <w:szCs w:val="20"/>
        </w:rPr>
        <w:t>District</w:t>
      </w:r>
      <w:proofErr w:type="gramEnd"/>
      <w:r w:rsidRPr="009D7C1D">
        <w:rPr>
          <w:sz w:val="20"/>
          <w:szCs w:val="20"/>
        </w:rPr>
        <w:t xml:space="preserve"> are being improved including the fixing of the roof at Chipping Norton Leisure Centre. </w:t>
      </w:r>
    </w:p>
    <w:p w14:paraId="26CA3A0F" w14:textId="71C6002E" w:rsidR="0086548F" w:rsidRPr="009D7C1D" w:rsidRDefault="0086548F" w:rsidP="0086548F">
      <w:pPr>
        <w:pStyle w:val="ListParagraph"/>
        <w:rPr>
          <w:sz w:val="20"/>
          <w:szCs w:val="20"/>
        </w:rPr>
      </w:pPr>
      <w:r w:rsidRPr="009D7C1D">
        <w:rPr>
          <w:sz w:val="20"/>
          <w:szCs w:val="20"/>
        </w:rPr>
        <w:t xml:space="preserve">Improvements are being made concerning mental health. </w:t>
      </w:r>
    </w:p>
    <w:p w14:paraId="72C8FB27" w14:textId="66FFBF08" w:rsidR="0086548F" w:rsidRPr="009D7C1D" w:rsidRDefault="0086548F" w:rsidP="0086548F">
      <w:pPr>
        <w:pStyle w:val="ListParagraph"/>
        <w:rPr>
          <w:sz w:val="20"/>
          <w:szCs w:val="20"/>
        </w:rPr>
      </w:pPr>
      <w:r w:rsidRPr="009D7C1D">
        <w:rPr>
          <w:sz w:val="20"/>
          <w:szCs w:val="20"/>
        </w:rPr>
        <w:t>Alex and Andrew thanked the Parish Council for all the work that they do for the community</w:t>
      </w:r>
    </w:p>
    <w:p w14:paraId="443A6FAF" w14:textId="77777777" w:rsidR="000A0949" w:rsidRPr="009D7C1D" w:rsidRDefault="000A0949" w:rsidP="000A0949">
      <w:pPr>
        <w:pStyle w:val="ListParagraph"/>
        <w:rPr>
          <w:sz w:val="20"/>
          <w:szCs w:val="20"/>
        </w:rPr>
      </w:pPr>
    </w:p>
    <w:p w14:paraId="30955756" w14:textId="5260B3EC" w:rsidR="000A0949" w:rsidRPr="009D7C1D" w:rsidRDefault="00E120B4" w:rsidP="000A0949">
      <w:pPr>
        <w:pStyle w:val="ListParagraph"/>
        <w:numPr>
          <w:ilvl w:val="0"/>
          <w:numId w:val="37"/>
        </w:numPr>
        <w:rPr>
          <w:b/>
          <w:bCs/>
          <w:sz w:val="20"/>
          <w:szCs w:val="20"/>
        </w:rPr>
      </w:pPr>
      <w:r w:rsidRPr="009D7C1D">
        <w:rPr>
          <w:b/>
          <w:bCs/>
          <w:sz w:val="20"/>
          <w:szCs w:val="20"/>
        </w:rPr>
        <w:t>Report from the County Councillor</w:t>
      </w:r>
    </w:p>
    <w:p w14:paraId="482F6CEE" w14:textId="77777777" w:rsidR="0086548F" w:rsidRPr="009D7C1D" w:rsidRDefault="0086548F" w:rsidP="0086548F">
      <w:pPr>
        <w:pStyle w:val="ListParagraph"/>
        <w:rPr>
          <w:sz w:val="20"/>
          <w:szCs w:val="20"/>
        </w:rPr>
      </w:pPr>
      <w:r w:rsidRPr="009D7C1D">
        <w:rPr>
          <w:sz w:val="20"/>
          <w:szCs w:val="20"/>
        </w:rPr>
        <w:t xml:space="preserve">CC Saul thanked </w:t>
      </w:r>
      <w:r w:rsidRPr="009D7C1D">
        <w:rPr>
          <w:sz w:val="20"/>
          <w:szCs w:val="20"/>
        </w:rPr>
        <w:t xml:space="preserve">the </w:t>
      </w:r>
      <w:r w:rsidRPr="009D7C1D">
        <w:rPr>
          <w:sz w:val="20"/>
          <w:szCs w:val="20"/>
        </w:rPr>
        <w:t xml:space="preserve">Parish Council for its continued hard work for the community. </w:t>
      </w:r>
    </w:p>
    <w:p w14:paraId="7281C491" w14:textId="78B229E6" w:rsidR="0086548F" w:rsidRPr="009D7C1D" w:rsidRDefault="0086548F" w:rsidP="0086548F">
      <w:pPr>
        <w:pStyle w:val="ListParagraph"/>
        <w:rPr>
          <w:sz w:val="20"/>
          <w:szCs w:val="20"/>
        </w:rPr>
      </w:pPr>
      <w:r w:rsidRPr="009D7C1D">
        <w:rPr>
          <w:sz w:val="20"/>
          <w:szCs w:val="20"/>
        </w:rPr>
        <w:t xml:space="preserve">The County Council passed a multiparty budget for 2024/2025 that adopted, in full, the budget proposals of the Labour &amp; Co-operative Group.   The following challenges include:- tackling the cost of living crisis through restoring £300,000 in annual support grants to local advice centres across Oxfordshire inequality; making services for children fit for the future to include £1.3 million for increased support for children with special educational needs and disabilities; £1.3 million for more family help social workers to stop children being taken into care; £6 million to build brand new children’s homes; highways - £5 million to fill more potholes and fix pavements (55,000 extra potholes filled); to bring buses back under public control; £6 million for projects to cut congestion; £6.5 million for safer walking and cycling infrastructure and routes across the County. </w:t>
      </w:r>
    </w:p>
    <w:p w14:paraId="0C8C871E" w14:textId="69C940BB" w:rsidR="0086548F" w:rsidRPr="009D7C1D" w:rsidRDefault="0086548F" w:rsidP="0086548F">
      <w:pPr>
        <w:pStyle w:val="ListParagraph"/>
        <w:rPr>
          <w:sz w:val="20"/>
          <w:szCs w:val="20"/>
        </w:rPr>
      </w:pPr>
      <w:r w:rsidRPr="009D7C1D">
        <w:rPr>
          <w:sz w:val="20"/>
          <w:szCs w:val="20"/>
        </w:rPr>
        <w:t xml:space="preserve">Council tax has been increased by the maximum allowed of 4.99 %.  This includes the maximum increase of 2.99 % plus 2 % to cover adult social care.   In 2010, council tax represented 28 per cent of council income; following a decade of Government cuts, the council tax now represents 58 per cent of council income.   </w:t>
      </w:r>
    </w:p>
    <w:p w14:paraId="50995F9E" w14:textId="6E3E16A4" w:rsidR="0086548F" w:rsidRPr="009D7C1D" w:rsidRDefault="0086548F" w:rsidP="0086548F">
      <w:pPr>
        <w:pStyle w:val="ListParagraph"/>
        <w:rPr>
          <w:sz w:val="20"/>
          <w:szCs w:val="20"/>
        </w:rPr>
      </w:pPr>
      <w:r w:rsidRPr="009D7C1D">
        <w:rPr>
          <w:sz w:val="20"/>
          <w:szCs w:val="20"/>
        </w:rPr>
        <w:t xml:space="preserve">Over 50 per cent of the budget is spent on statutory obligations surrounding adult and children’s social care. </w:t>
      </w:r>
    </w:p>
    <w:p w14:paraId="46446B3B" w14:textId="58FFAA3B" w:rsidR="0086548F" w:rsidRPr="009D7C1D" w:rsidRDefault="0086548F" w:rsidP="0086548F">
      <w:pPr>
        <w:pStyle w:val="ListParagraph"/>
        <w:rPr>
          <w:sz w:val="20"/>
          <w:szCs w:val="20"/>
        </w:rPr>
      </w:pPr>
      <w:r w:rsidRPr="009D7C1D">
        <w:rPr>
          <w:sz w:val="20"/>
          <w:szCs w:val="20"/>
        </w:rPr>
        <w:t xml:space="preserve">There is a new 801 bus service running from Chipping Norton to Cheltenham. </w:t>
      </w:r>
    </w:p>
    <w:p w14:paraId="71648C06" w14:textId="2112BAE4" w:rsidR="0086548F" w:rsidRPr="009D7C1D" w:rsidRDefault="0086548F" w:rsidP="0086548F">
      <w:pPr>
        <w:pStyle w:val="ListParagraph"/>
        <w:rPr>
          <w:sz w:val="20"/>
          <w:szCs w:val="20"/>
        </w:rPr>
      </w:pPr>
      <w:r w:rsidRPr="009D7C1D">
        <w:rPr>
          <w:sz w:val="20"/>
          <w:szCs w:val="20"/>
        </w:rPr>
        <w:t>The County Council administration has signed off on a lease of the triangle of land at Kidlington for a new Oxford United Football Stadium, subject to the grant of planning permission by Cherwell District Council.</w:t>
      </w:r>
    </w:p>
    <w:p w14:paraId="6C444E30" w14:textId="77777777" w:rsidR="000A0949" w:rsidRPr="009D7C1D" w:rsidRDefault="000A0949" w:rsidP="000A0949">
      <w:pPr>
        <w:pStyle w:val="ListParagraph"/>
        <w:rPr>
          <w:sz w:val="20"/>
          <w:szCs w:val="20"/>
        </w:rPr>
      </w:pPr>
    </w:p>
    <w:p w14:paraId="5CC8F96A" w14:textId="40D11813" w:rsidR="000A0949" w:rsidRPr="009D7C1D" w:rsidRDefault="00E120B4" w:rsidP="000A0949">
      <w:pPr>
        <w:pStyle w:val="ListParagraph"/>
        <w:numPr>
          <w:ilvl w:val="0"/>
          <w:numId w:val="37"/>
        </w:numPr>
        <w:rPr>
          <w:b/>
          <w:bCs/>
          <w:sz w:val="20"/>
          <w:szCs w:val="20"/>
        </w:rPr>
      </w:pPr>
      <w:r w:rsidRPr="009D7C1D">
        <w:rPr>
          <w:b/>
          <w:bCs/>
          <w:sz w:val="20"/>
          <w:szCs w:val="20"/>
        </w:rPr>
        <w:t>Report from the Village Hall Committee</w:t>
      </w:r>
    </w:p>
    <w:p w14:paraId="360E544D" w14:textId="77777777" w:rsidR="009D7C1D" w:rsidRPr="009D7C1D" w:rsidRDefault="009D7C1D" w:rsidP="009D7C1D">
      <w:pPr>
        <w:pStyle w:val="ListParagraph"/>
        <w:rPr>
          <w:sz w:val="20"/>
          <w:szCs w:val="20"/>
        </w:rPr>
      </w:pPr>
    </w:p>
    <w:p w14:paraId="4A211DED" w14:textId="77777777" w:rsidR="009D7C1D" w:rsidRDefault="009D7C1D" w:rsidP="009D7C1D">
      <w:pPr>
        <w:pStyle w:val="ListParagraph"/>
        <w:rPr>
          <w:sz w:val="20"/>
          <w:szCs w:val="20"/>
        </w:rPr>
      </w:pPr>
      <w:r w:rsidRPr="009D7C1D">
        <w:rPr>
          <w:sz w:val="20"/>
          <w:szCs w:val="20"/>
        </w:rPr>
        <w:t xml:space="preserve">Salford Village Hall Chair’s Report 2023/24 </w:t>
      </w:r>
    </w:p>
    <w:p w14:paraId="72B459F6" w14:textId="77777777" w:rsidR="009D7C1D" w:rsidRDefault="009D7C1D" w:rsidP="009D7C1D">
      <w:pPr>
        <w:pStyle w:val="ListParagraph"/>
        <w:rPr>
          <w:sz w:val="20"/>
          <w:szCs w:val="20"/>
        </w:rPr>
      </w:pPr>
    </w:p>
    <w:p w14:paraId="42D889EA" w14:textId="7385E523" w:rsidR="009D7C1D" w:rsidRDefault="009D7C1D" w:rsidP="009D7C1D">
      <w:pPr>
        <w:pStyle w:val="ListParagraph"/>
        <w:rPr>
          <w:sz w:val="20"/>
          <w:szCs w:val="20"/>
        </w:rPr>
      </w:pPr>
      <w:r w:rsidRPr="009D7C1D">
        <w:rPr>
          <w:sz w:val="20"/>
          <w:szCs w:val="20"/>
        </w:rPr>
        <w:t xml:space="preserve">I am pleased to report that the Village Hall is in good shape. Although running costs have gone up significantly, we have been able to cover these from the pick-up in bookings, while keeping hire costs the same as last year. This is </w:t>
      </w:r>
      <w:proofErr w:type="gramStart"/>
      <w:r w:rsidRPr="009D7C1D">
        <w:rPr>
          <w:sz w:val="20"/>
          <w:szCs w:val="20"/>
        </w:rPr>
        <w:t>due to the fact that</w:t>
      </w:r>
      <w:proofErr w:type="gramEnd"/>
      <w:r w:rsidRPr="009D7C1D">
        <w:rPr>
          <w:sz w:val="20"/>
          <w:szCs w:val="20"/>
        </w:rPr>
        <w:t xml:space="preserve"> we have a friendly, well-maintained, reasonably priced hall and, importantly, with adequate parking for hirers. Thanks to all who have helped to get the hall to where it is today from its beginnings in the 1960s. Like all buildings, parts of hall now need attention, and some fixtures are reaching the end of their useful life. Repainting of the hall exterior is nearing completion. Areas that need attention next include replacing the heating system, refurbishing the wooden floor, which is starting to splinter, resurfacing parts of the parking area, installing a loft ladder and recovering the flat roof areas, amongst others. Funds we have built up over the years will cover some of these costs, but we will need to raise more funds to cover all needs to ensure the hall continues to be a viable and valuable resource for the local community. Apart from committee members, we are very grateful to those who contribute so much towards the hall on a voluntary basis, the Parish Council for their donation to the Village Hall as well as their continued support, and to Steve &amp; Nicki McBride for providing the Christmas tree.</w:t>
      </w:r>
    </w:p>
    <w:p w14:paraId="25153DDD" w14:textId="77777777" w:rsidR="000A0949" w:rsidRDefault="000A0949" w:rsidP="00AA59A4">
      <w:pPr>
        <w:rPr>
          <w:sz w:val="20"/>
          <w:szCs w:val="20"/>
        </w:rPr>
      </w:pPr>
    </w:p>
    <w:p w14:paraId="383FC882" w14:textId="77777777" w:rsidR="00CF05E8" w:rsidRDefault="00CF05E8" w:rsidP="00AA59A4">
      <w:pPr>
        <w:rPr>
          <w:sz w:val="20"/>
          <w:szCs w:val="20"/>
        </w:rPr>
      </w:pPr>
    </w:p>
    <w:p w14:paraId="3A6D6F41" w14:textId="77777777" w:rsidR="00CF05E8" w:rsidRDefault="00CF05E8" w:rsidP="00AA59A4">
      <w:pPr>
        <w:rPr>
          <w:sz w:val="20"/>
          <w:szCs w:val="20"/>
        </w:rPr>
      </w:pPr>
    </w:p>
    <w:p w14:paraId="48712EC1" w14:textId="77777777" w:rsidR="00CF05E8" w:rsidRDefault="00CF05E8" w:rsidP="00AA59A4">
      <w:pPr>
        <w:rPr>
          <w:sz w:val="20"/>
          <w:szCs w:val="20"/>
        </w:rPr>
      </w:pPr>
    </w:p>
    <w:p w14:paraId="7085B941" w14:textId="77777777" w:rsidR="00CF05E8" w:rsidRPr="00AA59A4" w:rsidRDefault="00CF05E8" w:rsidP="00AA59A4">
      <w:pPr>
        <w:rPr>
          <w:sz w:val="20"/>
          <w:szCs w:val="20"/>
        </w:rPr>
      </w:pPr>
    </w:p>
    <w:p w14:paraId="23117559" w14:textId="22B6E056" w:rsidR="000A0949" w:rsidRPr="009D7C1D" w:rsidRDefault="001B36D9" w:rsidP="000A0949">
      <w:pPr>
        <w:pStyle w:val="ListParagraph"/>
        <w:numPr>
          <w:ilvl w:val="0"/>
          <w:numId w:val="37"/>
        </w:numPr>
        <w:rPr>
          <w:b/>
          <w:bCs/>
          <w:sz w:val="20"/>
          <w:szCs w:val="20"/>
        </w:rPr>
      </w:pPr>
      <w:r w:rsidRPr="009D7C1D">
        <w:rPr>
          <w:b/>
          <w:bCs/>
          <w:sz w:val="20"/>
          <w:szCs w:val="20"/>
        </w:rPr>
        <w:lastRenderedPageBreak/>
        <w:t>Report from the Church Wardens</w:t>
      </w:r>
    </w:p>
    <w:p w14:paraId="018E815D" w14:textId="77777777" w:rsidR="0086548F" w:rsidRPr="009D7C1D" w:rsidRDefault="0086548F" w:rsidP="0086548F">
      <w:pPr>
        <w:pStyle w:val="ListParagraph"/>
        <w:rPr>
          <w:sz w:val="20"/>
          <w:szCs w:val="20"/>
        </w:rPr>
      </w:pPr>
    </w:p>
    <w:p w14:paraId="5F122962" w14:textId="0B672286" w:rsidR="0086548F" w:rsidRPr="00AA59A4" w:rsidRDefault="0086548F" w:rsidP="0086548F">
      <w:pPr>
        <w:pStyle w:val="ListParagraph"/>
        <w:rPr>
          <w:b/>
          <w:bCs/>
          <w:sz w:val="20"/>
          <w:szCs w:val="20"/>
        </w:rPr>
      </w:pPr>
      <w:r w:rsidRPr="0086548F">
        <w:rPr>
          <w:b/>
          <w:bCs/>
          <w:sz w:val="20"/>
          <w:szCs w:val="20"/>
        </w:rPr>
        <w:t>St Mary’s Church Salford</w:t>
      </w:r>
      <w:r w:rsidR="00AA59A4" w:rsidRPr="00AA59A4">
        <w:rPr>
          <w:b/>
          <w:bCs/>
          <w:sz w:val="20"/>
          <w:szCs w:val="20"/>
        </w:rPr>
        <w:t xml:space="preserve"> </w:t>
      </w:r>
      <w:r w:rsidRPr="0086548F">
        <w:rPr>
          <w:b/>
          <w:bCs/>
          <w:sz w:val="20"/>
          <w:szCs w:val="20"/>
        </w:rPr>
        <w:t>Report for 2023</w:t>
      </w:r>
      <w:r w:rsidR="00AA59A4" w:rsidRPr="00AA59A4">
        <w:rPr>
          <w:b/>
          <w:bCs/>
          <w:sz w:val="20"/>
          <w:szCs w:val="20"/>
        </w:rPr>
        <w:t xml:space="preserve"> - </w:t>
      </w:r>
      <w:r w:rsidRPr="0086548F">
        <w:rPr>
          <w:b/>
          <w:bCs/>
          <w:sz w:val="20"/>
          <w:szCs w:val="20"/>
        </w:rPr>
        <w:t>(March 2024)</w:t>
      </w:r>
    </w:p>
    <w:p w14:paraId="5CDBB944" w14:textId="77777777" w:rsidR="009D7C1D" w:rsidRPr="0086548F" w:rsidRDefault="009D7C1D" w:rsidP="0086548F">
      <w:pPr>
        <w:pStyle w:val="ListParagraph"/>
        <w:rPr>
          <w:sz w:val="20"/>
          <w:szCs w:val="20"/>
        </w:rPr>
      </w:pPr>
    </w:p>
    <w:p w14:paraId="08F53C8E" w14:textId="2E64D3BA" w:rsidR="009D7C1D" w:rsidRPr="009D7C1D" w:rsidRDefault="0086548F" w:rsidP="009D7C1D">
      <w:pPr>
        <w:pStyle w:val="ListParagraph"/>
        <w:rPr>
          <w:sz w:val="20"/>
          <w:szCs w:val="20"/>
        </w:rPr>
      </w:pPr>
      <w:r w:rsidRPr="0086548F">
        <w:rPr>
          <w:sz w:val="20"/>
          <w:szCs w:val="20"/>
        </w:rPr>
        <w:t xml:space="preserve">The rhythm of the liturgical year is gently comforting. Our services have been well </w:t>
      </w:r>
      <w:proofErr w:type="gramStart"/>
      <w:r w:rsidRPr="0086548F">
        <w:rPr>
          <w:sz w:val="20"/>
          <w:szCs w:val="20"/>
        </w:rPr>
        <w:t>attended</w:t>
      </w:r>
      <w:proofErr w:type="gramEnd"/>
      <w:r w:rsidRPr="0086548F">
        <w:rPr>
          <w:sz w:val="20"/>
          <w:szCs w:val="20"/>
        </w:rPr>
        <w:t xml:space="preserve"> and we get much pleasure from our fellowship of worshipping together.</w:t>
      </w:r>
    </w:p>
    <w:p w14:paraId="5B1A0724" w14:textId="051D24C5" w:rsidR="009D7C1D" w:rsidRPr="009D7C1D" w:rsidRDefault="0086548F" w:rsidP="009D7C1D">
      <w:pPr>
        <w:pStyle w:val="ListParagraph"/>
        <w:rPr>
          <w:sz w:val="20"/>
          <w:szCs w:val="20"/>
        </w:rPr>
      </w:pPr>
      <w:r w:rsidRPr="0086548F">
        <w:rPr>
          <w:sz w:val="20"/>
          <w:szCs w:val="20"/>
        </w:rPr>
        <w:t>The grass was subdued at last by our marvellous mowers. It was so good to see Ray Timms. The walls still need attention.</w:t>
      </w:r>
    </w:p>
    <w:p w14:paraId="7B356E2F" w14:textId="77777777" w:rsidR="0086548F" w:rsidRPr="0086548F" w:rsidRDefault="0086548F" w:rsidP="0086548F">
      <w:pPr>
        <w:pStyle w:val="ListParagraph"/>
        <w:rPr>
          <w:sz w:val="20"/>
          <w:szCs w:val="20"/>
        </w:rPr>
      </w:pPr>
      <w:r w:rsidRPr="0086548F">
        <w:rPr>
          <w:sz w:val="20"/>
          <w:szCs w:val="20"/>
        </w:rPr>
        <w:t xml:space="preserve">Danny Stevens cleared out the gutters and the tower roof, many thanks for that. </w:t>
      </w:r>
    </w:p>
    <w:p w14:paraId="4BD0FF54" w14:textId="77777777" w:rsidR="0086548F" w:rsidRPr="0086548F" w:rsidRDefault="0086548F" w:rsidP="0086548F">
      <w:pPr>
        <w:pStyle w:val="ListParagraph"/>
        <w:rPr>
          <w:sz w:val="20"/>
          <w:szCs w:val="20"/>
        </w:rPr>
      </w:pPr>
      <w:r w:rsidRPr="0086548F">
        <w:rPr>
          <w:sz w:val="20"/>
          <w:szCs w:val="20"/>
        </w:rPr>
        <w:t>There was also clearing of ivy and other growth.</w:t>
      </w:r>
    </w:p>
    <w:p w14:paraId="2BE015E7" w14:textId="77777777" w:rsidR="0086548F" w:rsidRPr="0086548F" w:rsidRDefault="0086548F" w:rsidP="0086548F">
      <w:pPr>
        <w:pStyle w:val="ListParagraph"/>
        <w:rPr>
          <w:sz w:val="20"/>
          <w:szCs w:val="20"/>
        </w:rPr>
      </w:pPr>
      <w:r w:rsidRPr="0086548F">
        <w:rPr>
          <w:sz w:val="20"/>
          <w:szCs w:val="20"/>
        </w:rPr>
        <w:t>Centrepoint met every month and was delivered by many kind people. Sharon, the editor, deserves a medal.</w:t>
      </w:r>
    </w:p>
    <w:p w14:paraId="4EB51755" w14:textId="77777777" w:rsidR="0086548F" w:rsidRPr="0086548F" w:rsidRDefault="0086548F" w:rsidP="0086548F">
      <w:pPr>
        <w:pStyle w:val="ListParagraph"/>
        <w:rPr>
          <w:sz w:val="20"/>
          <w:szCs w:val="20"/>
        </w:rPr>
      </w:pPr>
      <w:r w:rsidRPr="0086548F">
        <w:rPr>
          <w:sz w:val="20"/>
          <w:szCs w:val="20"/>
        </w:rPr>
        <w:t>Accounts have been done and bills paid. Now it’s all ladybirds and primroses.</w:t>
      </w:r>
    </w:p>
    <w:p w14:paraId="144CFE9C" w14:textId="77777777" w:rsidR="0086548F" w:rsidRPr="0086548F" w:rsidRDefault="0086548F" w:rsidP="0086548F">
      <w:pPr>
        <w:pStyle w:val="ListParagraph"/>
        <w:rPr>
          <w:sz w:val="20"/>
          <w:szCs w:val="20"/>
        </w:rPr>
      </w:pPr>
      <w:r w:rsidRPr="0086548F">
        <w:rPr>
          <w:sz w:val="20"/>
          <w:szCs w:val="20"/>
        </w:rPr>
        <w:t xml:space="preserve">Many </w:t>
      </w:r>
      <w:proofErr w:type="spellStart"/>
      <w:r w:rsidRPr="0086548F">
        <w:rPr>
          <w:sz w:val="20"/>
          <w:szCs w:val="20"/>
        </w:rPr>
        <w:t>many</w:t>
      </w:r>
      <w:proofErr w:type="spellEnd"/>
      <w:r w:rsidRPr="0086548F">
        <w:rPr>
          <w:sz w:val="20"/>
          <w:szCs w:val="20"/>
        </w:rPr>
        <w:t xml:space="preserve"> thanks to James Kennedy for finding us people to take our services every month and to our invaluable organists.</w:t>
      </w:r>
    </w:p>
    <w:p w14:paraId="68D05B45" w14:textId="77777777" w:rsidR="0086548F" w:rsidRPr="0086548F" w:rsidRDefault="0086548F" w:rsidP="0086548F">
      <w:pPr>
        <w:pStyle w:val="ListParagraph"/>
        <w:rPr>
          <w:sz w:val="20"/>
          <w:szCs w:val="20"/>
        </w:rPr>
      </w:pPr>
      <w:r w:rsidRPr="0086548F">
        <w:rPr>
          <w:sz w:val="20"/>
          <w:szCs w:val="20"/>
        </w:rPr>
        <w:t xml:space="preserve">We remember those we have lost, Maurice Wallington, Janet Duncan, Julie Yates and Jean Harrison. </w:t>
      </w:r>
    </w:p>
    <w:p w14:paraId="1C4A538A" w14:textId="77777777" w:rsidR="0086548F" w:rsidRPr="0086548F" w:rsidRDefault="0086548F" w:rsidP="0086548F">
      <w:pPr>
        <w:pStyle w:val="ListParagraph"/>
        <w:rPr>
          <w:sz w:val="20"/>
          <w:szCs w:val="20"/>
        </w:rPr>
      </w:pPr>
      <w:r w:rsidRPr="0086548F">
        <w:rPr>
          <w:sz w:val="20"/>
          <w:szCs w:val="20"/>
        </w:rPr>
        <w:t>There was the happy occasion of Henry Colston’s baptism.</w:t>
      </w:r>
    </w:p>
    <w:p w14:paraId="6FCF949F" w14:textId="77777777" w:rsidR="000A0949" w:rsidRPr="009D7C1D" w:rsidRDefault="000A0949" w:rsidP="0086548F">
      <w:pPr>
        <w:rPr>
          <w:sz w:val="20"/>
          <w:szCs w:val="20"/>
        </w:rPr>
      </w:pPr>
    </w:p>
    <w:p w14:paraId="7F9202F1" w14:textId="1D5A0F80" w:rsidR="000A0949" w:rsidRPr="009D7C1D" w:rsidRDefault="00E120B4" w:rsidP="000A0949">
      <w:pPr>
        <w:pStyle w:val="ListParagraph"/>
        <w:numPr>
          <w:ilvl w:val="0"/>
          <w:numId w:val="37"/>
        </w:numPr>
        <w:rPr>
          <w:b/>
          <w:bCs/>
          <w:sz w:val="20"/>
          <w:szCs w:val="20"/>
        </w:rPr>
      </w:pPr>
      <w:r w:rsidRPr="009D7C1D">
        <w:rPr>
          <w:b/>
          <w:bCs/>
          <w:sz w:val="20"/>
          <w:szCs w:val="20"/>
        </w:rPr>
        <w:t>Reports from other Local Organisations</w:t>
      </w:r>
    </w:p>
    <w:p w14:paraId="381AA5B7" w14:textId="77777777" w:rsidR="009D7C1D" w:rsidRDefault="009D7C1D" w:rsidP="00045846">
      <w:pPr>
        <w:pStyle w:val="ListParagraph"/>
        <w:rPr>
          <w:sz w:val="20"/>
          <w:szCs w:val="20"/>
        </w:rPr>
      </w:pPr>
    </w:p>
    <w:p w14:paraId="0EE9B057" w14:textId="36E6320B" w:rsidR="00045846" w:rsidRPr="009D7C1D" w:rsidRDefault="00045846" w:rsidP="00045846">
      <w:pPr>
        <w:pStyle w:val="ListParagraph"/>
        <w:rPr>
          <w:b/>
          <w:bCs/>
          <w:sz w:val="20"/>
          <w:szCs w:val="20"/>
        </w:rPr>
      </w:pPr>
      <w:r w:rsidRPr="009D7C1D">
        <w:rPr>
          <w:b/>
          <w:bCs/>
          <w:sz w:val="20"/>
          <w:szCs w:val="20"/>
        </w:rPr>
        <w:t>Villager Bus</w:t>
      </w:r>
    </w:p>
    <w:p w14:paraId="70E6C675" w14:textId="77777777" w:rsidR="00045846" w:rsidRPr="009D7C1D" w:rsidRDefault="00045846" w:rsidP="00045846">
      <w:pPr>
        <w:pStyle w:val="ListParagraph"/>
        <w:rPr>
          <w:sz w:val="20"/>
          <w:szCs w:val="20"/>
        </w:rPr>
      </w:pPr>
    </w:p>
    <w:p w14:paraId="10F6CDFA" w14:textId="77777777" w:rsidR="00045846" w:rsidRPr="00045846" w:rsidRDefault="00045846" w:rsidP="00045846">
      <w:pPr>
        <w:pStyle w:val="ListParagraph"/>
        <w:rPr>
          <w:sz w:val="20"/>
          <w:szCs w:val="20"/>
        </w:rPr>
      </w:pPr>
      <w:r w:rsidRPr="00045846">
        <w:rPr>
          <w:sz w:val="20"/>
          <w:szCs w:val="20"/>
        </w:rPr>
        <w:t>I write to let you know, and through you your residents, that the Villager Bus V26 service to Witney has an amended timetable now in force. A copy is attached and is also available on our website www.villagerbus.co.uk. </w:t>
      </w:r>
    </w:p>
    <w:p w14:paraId="6748B49A" w14:textId="77777777" w:rsidR="00045846" w:rsidRPr="00045846" w:rsidRDefault="00045846" w:rsidP="00045846">
      <w:pPr>
        <w:pStyle w:val="ListParagraph"/>
        <w:rPr>
          <w:sz w:val="20"/>
          <w:szCs w:val="20"/>
        </w:rPr>
      </w:pPr>
      <w:r w:rsidRPr="00045846">
        <w:rPr>
          <w:sz w:val="20"/>
          <w:szCs w:val="20"/>
        </w:rPr>
        <w:t>The changes are relatively minor with departures a few minutes later or earlier than before. However, on the return journey, the bus will call at Combe only to drop passengers already on the bus or if requested in advance for one-way journeys from Combe to Chipping Norton.</w:t>
      </w:r>
    </w:p>
    <w:p w14:paraId="416A325E" w14:textId="04CC5012" w:rsidR="00045846" w:rsidRPr="009D7C1D" w:rsidRDefault="00045846" w:rsidP="00045846">
      <w:pPr>
        <w:pStyle w:val="ListParagraph"/>
        <w:rPr>
          <w:sz w:val="20"/>
          <w:szCs w:val="20"/>
        </w:rPr>
      </w:pPr>
      <w:r w:rsidRPr="00045846">
        <w:rPr>
          <w:sz w:val="20"/>
          <w:szCs w:val="20"/>
        </w:rPr>
        <w:t>Please also remind your residents that the service now runs on Thursdays as well as Monday, Tuesday and Friday giving access to the Thursday market in Witney.</w:t>
      </w:r>
      <w:r w:rsidRPr="009D7C1D">
        <w:rPr>
          <w:sz w:val="20"/>
          <w:szCs w:val="20"/>
        </w:rPr>
        <w:t xml:space="preserve"> </w:t>
      </w:r>
      <w:r w:rsidRPr="009D7C1D">
        <w:rPr>
          <w:sz w:val="20"/>
          <w:szCs w:val="20"/>
        </w:rPr>
        <w:t>We are withdrawing our V4 Wednesday afternoon service from Salford to Chipping Norton with effect from 17 April. This service has been "on request" since last October but nobody has asked for it. This follows a year or more without any passengers when it was a routine stop. The Wednesday morning V2, which is regularly used, will continue as at present. You may want to let village residents know about this change.</w:t>
      </w:r>
    </w:p>
    <w:p w14:paraId="6B456E68" w14:textId="221B1A4A" w:rsidR="00045846" w:rsidRPr="00045846" w:rsidRDefault="00045846" w:rsidP="00045846">
      <w:pPr>
        <w:pStyle w:val="ListParagraph"/>
        <w:rPr>
          <w:sz w:val="20"/>
          <w:szCs w:val="20"/>
        </w:rPr>
      </w:pPr>
    </w:p>
    <w:p w14:paraId="61A96C4A" w14:textId="77777777" w:rsidR="00045846" w:rsidRPr="00045846" w:rsidRDefault="00045846" w:rsidP="00045846">
      <w:pPr>
        <w:pStyle w:val="ListParagraph"/>
        <w:rPr>
          <w:sz w:val="20"/>
          <w:szCs w:val="20"/>
        </w:rPr>
      </w:pPr>
      <w:r w:rsidRPr="00045846">
        <w:rPr>
          <w:sz w:val="20"/>
          <w:szCs w:val="20"/>
        </w:rPr>
        <w:t>Yours,</w:t>
      </w:r>
    </w:p>
    <w:p w14:paraId="3BAC2AED" w14:textId="77777777" w:rsidR="00045846" w:rsidRPr="00045846" w:rsidRDefault="00045846" w:rsidP="00045846">
      <w:pPr>
        <w:pStyle w:val="ListParagraph"/>
        <w:rPr>
          <w:sz w:val="20"/>
          <w:szCs w:val="20"/>
        </w:rPr>
      </w:pPr>
      <w:r w:rsidRPr="00045846">
        <w:rPr>
          <w:sz w:val="20"/>
          <w:szCs w:val="20"/>
        </w:rPr>
        <w:t>Keith Gowing</w:t>
      </w:r>
    </w:p>
    <w:p w14:paraId="56F789FB" w14:textId="77777777" w:rsidR="00045846" w:rsidRDefault="00045846" w:rsidP="00045846">
      <w:pPr>
        <w:pStyle w:val="ListParagraph"/>
        <w:rPr>
          <w:sz w:val="20"/>
          <w:szCs w:val="20"/>
        </w:rPr>
      </w:pPr>
      <w:r w:rsidRPr="00045846">
        <w:rPr>
          <w:sz w:val="20"/>
          <w:szCs w:val="20"/>
        </w:rPr>
        <w:t>The Villager Bus</w:t>
      </w:r>
    </w:p>
    <w:p w14:paraId="4DAE485A" w14:textId="77777777" w:rsidR="009D7C1D" w:rsidRDefault="009D7C1D" w:rsidP="00045846">
      <w:pPr>
        <w:pStyle w:val="ListParagraph"/>
        <w:rPr>
          <w:sz w:val="20"/>
          <w:szCs w:val="20"/>
        </w:rPr>
      </w:pPr>
    </w:p>
    <w:p w14:paraId="3DE53A66" w14:textId="6A3A583B" w:rsidR="009D7C1D" w:rsidRPr="009D7C1D" w:rsidRDefault="009D7C1D" w:rsidP="00045846">
      <w:pPr>
        <w:pStyle w:val="ListParagraph"/>
        <w:rPr>
          <w:b/>
          <w:bCs/>
          <w:sz w:val="20"/>
          <w:szCs w:val="20"/>
        </w:rPr>
      </w:pPr>
      <w:r w:rsidRPr="009D7C1D">
        <w:rPr>
          <w:b/>
          <w:bCs/>
          <w:sz w:val="20"/>
          <w:szCs w:val="20"/>
        </w:rPr>
        <w:t xml:space="preserve">Age </w:t>
      </w:r>
      <w:r>
        <w:rPr>
          <w:b/>
          <w:bCs/>
          <w:sz w:val="20"/>
          <w:szCs w:val="20"/>
        </w:rPr>
        <w:t>UK</w:t>
      </w:r>
    </w:p>
    <w:p w14:paraId="2F61E700" w14:textId="77777777" w:rsidR="00045846" w:rsidRPr="009D7C1D" w:rsidRDefault="00045846" w:rsidP="00045846">
      <w:pPr>
        <w:pStyle w:val="ListParagraph"/>
        <w:rPr>
          <w:sz w:val="20"/>
          <w:szCs w:val="20"/>
        </w:rPr>
      </w:pPr>
    </w:p>
    <w:p w14:paraId="61BB305C" w14:textId="77777777" w:rsidR="00045846" w:rsidRPr="00045846" w:rsidRDefault="00045846" w:rsidP="00045846">
      <w:pPr>
        <w:pStyle w:val="ListParagraph"/>
        <w:rPr>
          <w:sz w:val="20"/>
          <w:szCs w:val="20"/>
        </w:rPr>
      </w:pPr>
      <w:r w:rsidRPr="00045846">
        <w:rPr>
          <w:sz w:val="20"/>
          <w:szCs w:val="20"/>
        </w:rPr>
        <w:t>You may have heard that the UK’s telephone network is being upgraded, which means that landline services are changing. People can still have a landline in their homes, but the technology that powers it will be different.</w:t>
      </w:r>
    </w:p>
    <w:p w14:paraId="653B2385" w14:textId="77777777" w:rsidR="00045846" w:rsidRPr="00045846" w:rsidRDefault="00045846" w:rsidP="00045846">
      <w:pPr>
        <w:pStyle w:val="ListParagraph"/>
        <w:rPr>
          <w:sz w:val="20"/>
          <w:szCs w:val="20"/>
        </w:rPr>
      </w:pPr>
      <w:r w:rsidRPr="00045846">
        <w:rPr>
          <w:sz w:val="20"/>
          <w:szCs w:val="20"/>
        </w:rPr>
        <w:t> </w:t>
      </w:r>
    </w:p>
    <w:p w14:paraId="28CE86F3" w14:textId="77777777" w:rsidR="00045846" w:rsidRPr="00045846" w:rsidRDefault="00045846" w:rsidP="00045846">
      <w:pPr>
        <w:pStyle w:val="ListParagraph"/>
        <w:rPr>
          <w:sz w:val="20"/>
          <w:szCs w:val="20"/>
        </w:rPr>
      </w:pPr>
      <w:r w:rsidRPr="00045846">
        <w:rPr>
          <w:sz w:val="20"/>
          <w:szCs w:val="20"/>
        </w:rPr>
        <w:t>For most, switching over will be straightforward, but some people may need new equipment or support to make the changes.</w:t>
      </w:r>
    </w:p>
    <w:p w14:paraId="161BE5C2" w14:textId="77777777" w:rsidR="00045846" w:rsidRPr="00045846" w:rsidRDefault="00045846" w:rsidP="00045846">
      <w:pPr>
        <w:pStyle w:val="ListParagraph"/>
        <w:rPr>
          <w:sz w:val="20"/>
          <w:szCs w:val="20"/>
        </w:rPr>
      </w:pPr>
      <w:r w:rsidRPr="00045846">
        <w:rPr>
          <w:sz w:val="20"/>
          <w:szCs w:val="20"/>
        </w:rPr>
        <w:t> </w:t>
      </w:r>
    </w:p>
    <w:p w14:paraId="4749EFE9" w14:textId="77777777" w:rsidR="00045846" w:rsidRPr="00045846" w:rsidRDefault="00045846" w:rsidP="00045846">
      <w:pPr>
        <w:pStyle w:val="ListParagraph"/>
        <w:rPr>
          <w:sz w:val="20"/>
          <w:szCs w:val="20"/>
        </w:rPr>
      </w:pPr>
      <w:r w:rsidRPr="00045846">
        <w:rPr>
          <w:sz w:val="20"/>
          <w:szCs w:val="20"/>
        </w:rPr>
        <w:t>Whilst people need to contact their telephone provider for more information on when this change will affect them, our aim is to provide some clarity on what is happening and why.</w:t>
      </w:r>
    </w:p>
    <w:p w14:paraId="7A858C77" w14:textId="77777777" w:rsidR="00045846" w:rsidRPr="00045846" w:rsidRDefault="00045846" w:rsidP="00045846">
      <w:pPr>
        <w:pStyle w:val="ListParagraph"/>
        <w:rPr>
          <w:sz w:val="20"/>
          <w:szCs w:val="20"/>
        </w:rPr>
      </w:pPr>
      <w:r w:rsidRPr="00045846">
        <w:rPr>
          <w:sz w:val="20"/>
          <w:szCs w:val="20"/>
        </w:rPr>
        <w:t> </w:t>
      </w:r>
    </w:p>
    <w:p w14:paraId="706AB4BA" w14:textId="77777777" w:rsidR="00045846" w:rsidRPr="00045846" w:rsidRDefault="00045846" w:rsidP="00045846">
      <w:pPr>
        <w:pStyle w:val="ListParagraph"/>
        <w:rPr>
          <w:sz w:val="20"/>
          <w:szCs w:val="20"/>
        </w:rPr>
      </w:pPr>
      <w:r w:rsidRPr="00045846">
        <w:rPr>
          <w:sz w:val="20"/>
          <w:szCs w:val="20"/>
        </w:rPr>
        <w:t>We have created an information sheet (attached), and we’d value your support in ensuring that older people in our local communities are aware of these changes, how they might be affected, and the steps they should take to be prepared. </w:t>
      </w:r>
    </w:p>
    <w:p w14:paraId="48A43B61" w14:textId="77777777" w:rsidR="00045846" w:rsidRPr="00045846" w:rsidRDefault="00045846" w:rsidP="00045846">
      <w:pPr>
        <w:pStyle w:val="ListParagraph"/>
        <w:rPr>
          <w:sz w:val="20"/>
          <w:szCs w:val="20"/>
        </w:rPr>
      </w:pPr>
      <w:r w:rsidRPr="00045846">
        <w:rPr>
          <w:sz w:val="20"/>
          <w:szCs w:val="20"/>
        </w:rPr>
        <w:t> </w:t>
      </w:r>
    </w:p>
    <w:p w14:paraId="5F86E329" w14:textId="77777777" w:rsidR="00045846" w:rsidRPr="00045846" w:rsidRDefault="00045846" w:rsidP="00045846">
      <w:pPr>
        <w:pStyle w:val="ListParagraph"/>
        <w:rPr>
          <w:sz w:val="20"/>
          <w:szCs w:val="20"/>
        </w:rPr>
      </w:pPr>
      <w:r w:rsidRPr="00045846">
        <w:rPr>
          <w:sz w:val="20"/>
          <w:szCs w:val="20"/>
        </w:rPr>
        <w:t>Thank you for your support,</w:t>
      </w:r>
    </w:p>
    <w:p w14:paraId="54C57D73" w14:textId="77777777" w:rsidR="00045846" w:rsidRPr="00045846" w:rsidRDefault="00045846" w:rsidP="00045846">
      <w:pPr>
        <w:pStyle w:val="ListParagraph"/>
        <w:rPr>
          <w:sz w:val="20"/>
          <w:szCs w:val="20"/>
        </w:rPr>
      </w:pPr>
      <w:r w:rsidRPr="00045846">
        <w:rPr>
          <w:sz w:val="20"/>
          <w:szCs w:val="20"/>
        </w:rPr>
        <w:t> </w:t>
      </w:r>
    </w:p>
    <w:p w14:paraId="376A91A6" w14:textId="77777777" w:rsidR="00045846" w:rsidRPr="00045846" w:rsidRDefault="00045846" w:rsidP="00045846">
      <w:pPr>
        <w:pStyle w:val="ListParagraph"/>
        <w:rPr>
          <w:sz w:val="20"/>
          <w:szCs w:val="20"/>
        </w:rPr>
      </w:pPr>
      <w:r w:rsidRPr="00045846">
        <w:rPr>
          <w:sz w:val="20"/>
          <w:szCs w:val="20"/>
        </w:rPr>
        <w:t>Age UK Oxfordshire.</w:t>
      </w:r>
    </w:p>
    <w:p w14:paraId="3DCEBAFE" w14:textId="77777777" w:rsidR="00045846" w:rsidRPr="009D7C1D" w:rsidRDefault="00045846" w:rsidP="009D7C1D">
      <w:pPr>
        <w:rPr>
          <w:sz w:val="20"/>
          <w:szCs w:val="20"/>
        </w:rPr>
      </w:pPr>
    </w:p>
    <w:p w14:paraId="1F87CB3E" w14:textId="77777777" w:rsidR="000A0949" w:rsidRPr="009D7C1D" w:rsidRDefault="000A0949" w:rsidP="000A0949">
      <w:pPr>
        <w:pStyle w:val="ListParagraph"/>
        <w:rPr>
          <w:sz w:val="20"/>
          <w:szCs w:val="20"/>
        </w:rPr>
      </w:pPr>
    </w:p>
    <w:p w14:paraId="26C4C912" w14:textId="12270FB3" w:rsidR="000A0949" w:rsidRPr="009D7C1D" w:rsidRDefault="00E120B4" w:rsidP="000A0949">
      <w:pPr>
        <w:pStyle w:val="ListParagraph"/>
        <w:numPr>
          <w:ilvl w:val="0"/>
          <w:numId w:val="37"/>
        </w:numPr>
        <w:rPr>
          <w:b/>
          <w:bCs/>
          <w:sz w:val="20"/>
          <w:szCs w:val="20"/>
        </w:rPr>
      </w:pPr>
      <w:r w:rsidRPr="009D7C1D">
        <w:rPr>
          <w:b/>
          <w:bCs/>
          <w:sz w:val="20"/>
          <w:szCs w:val="20"/>
        </w:rPr>
        <w:t xml:space="preserve">Report from Thames Valley Police </w:t>
      </w:r>
    </w:p>
    <w:p w14:paraId="2F091AEC" w14:textId="77777777" w:rsidR="00045846" w:rsidRPr="009D7C1D" w:rsidRDefault="00045846" w:rsidP="00045846">
      <w:pPr>
        <w:pStyle w:val="ListParagraph"/>
        <w:rPr>
          <w:sz w:val="20"/>
          <w:szCs w:val="20"/>
        </w:rPr>
      </w:pPr>
    </w:p>
    <w:p w14:paraId="788A91F1" w14:textId="0F73B965" w:rsidR="00045846" w:rsidRPr="009D7C1D" w:rsidRDefault="00045846" w:rsidP="00045846">
      <w:pPr>
        <w:pStyle w:val="ListParagraph"/>
        <w:shd w:val="clear" w:color="auto" w:fill="FFFFFF"/>
        <w:rPr>
          <w:color w:val="000000"/>
          <w:sz w:val="20"/>
          <w:szCs w:val="20"/>
          <w:lang w:eastAsia="en-GB"/>
        </w:rPr>
      </w:pPr>
      <w:r w:rsidRPr="009D7C1D">
        <w:rPr>
          <w:color w:val="000000"/>
          <w:sz w:val="20"/>
          <w:szCs w:val="20"/>
          <w:lang w:eastAsia="en-GB"/>
        </w:rPr>
        <w:t xml:space="preserve">We’ve had </w:t>
      </w:r>
      <w:r w:rsidRPr="009D7C1D">
        <w:rPr>
          <w:color w:val="000000"/>
          <w:sz w:val="20"/>
          <w:szCs w:val="20"/>
          <w:lang w:eastAsia="en-GB"/>
        </w:rPr>
        <w:t>several</w:t>
      </w:r>
      <w:r w:rsidRPr="009D7C1D">
        <w:rPr>
          <w:color w:val="000000"/>
          <w:sz w:val="20"/>
          <w:szCs w:val="20"/>
          <w:lang w:eastAsia="en-GB"/>
        </w:rPr>
        <w:t xml:space="preserve"> keyless car thefts where thieves </w:t>
      </w:r>
      <w:r w:rsidRPr="009D7C1D">
        <w:rPr>
          <w:color w:val="000000"/>
          <w:sz w:val="20"/>
          <w:szCs w:val="20"/>
          <w:lang w:eastAsia="en-GB"/>
        </w:rPr>
        <w:t>can</w:t>
      </w:r>
      <w:r w:rsidRPr="009D7C1D">
        <w:rPr>
          <w:color w:val="000000"/>
          <w:sz w:val="20"/>
          <w:szCs w:val="20"/>
          <w:lang w:eastAsia="en-GB"/>
        </w:rPr>
        <w:t xml:space="preserve"> clone your car key, our advice is.</w:t>
      </w:r>
    </w:p>
    <w:p w14:paraId="770DD40B" w14:textId="4D516BB4" w:rsidR="00045846" w:rsidRPr="009D7C1D" w:rsidRDefault="00045846" w:rsidP="00045846">
      <w:pPr>
        <w:pStyle w:val="ListParagraph"/>
        <w:shd w:val="clear" w:color="auto" w:fill="FFFFFF"/>
        <w:rPr>
          <w:color w:val="000000"/>
          <w:sz w:val="20"/>
          <w:szCs w:val="20"/>
          <w:lang w:eastAsia="en-GB"/>
        </w:rPr>
      </w:pPr>
    </w:p>
    <w:p w14:paraId="688C8FD2" w14:textId="77777777" w:rsidR="00045846" w:rsidRPr="009D7C1D" w:rsidRDefault="00045846" w:rsidP="00045846">
      <w:pPr>
        <w:pStyle w:val="ListParagraph"/>
        <w:shd w:val="clear" w:color="auto" w:fill="FFFFFF"/>
        <w:spacing w:after="60"/>
        <w:rPr>
          <w:color w:val="000000"/>
          <w:sz w:val="20"/>
          <w:szCs w:val="20"/>
          <w:lang w:eastAsia="en-GB"/>
        </w:rPr>
      </w:pPr>
      <w:r w:rsidRPr="009D7C1D">
        <w:rPr>
          <w:color w:val="202124"/>
          <w:sz w:val="20"/>
          <w:szCs w:val="20"/>
          <w:lang w:eastAsia="en-GB"/>
        </w:rPr>
        <w:t>1.    When at home keep your car key (and the spare) away from the car, doors and windows.</w:t>
      </w:r>
    </w:p>
    <w:p w14:paraId="737665CB" w14:textId="77777777" w:rsidR="00045846" w:rsidRPr="009D7C1D" w:rsidRDefault="00045846" w:rsidP="00045846">
      <w:pPr>
        <w:pStyle w:val="ListParagraph"/>
        <w:shd w:val="clear" w:color="auto" w:fill="FFFFFF"/>
        <w:spacing w:after="60"/>
        <w:rPr>
          <w:color w:val="000000"/>
          <w:sz w:val="20"/>
          <w:szCs w:val="20"/>
          <w:lang w:eastAsia="en-GB"/>
        </w:rPr>
      </w:pPr>
      <w:r w:rsidRPr="009D7C1D">
        <w:rPr>
          <w:color w:val="202124"/>
          <w:sz w:val="20"/>
          <w:szCs w:val="20"/>
          <w:lang w:eastAsia="en-GB"/>
        </w:rPr>
        <w:lastRenderedPageBreak/>
        <w:t>2.    Put your keys in a signal-blocking pouch, such as a Faraday Box.</w:t>
      </w:r>
    </w:p>
    <w:p w14:paraId="202C1C47" w14:textId="77777777" w:rsidR="00045846" w:rsidRPr="009D7C1D" w:rsidRDefault="00045846" w:rsidP="00045846">
      <w:pPr>
        <w:pStyle w:val="ListParagraph"/>
        <w:shd w:val="clear" w:color="auto" w:fill="FFFFFF"/>
        <w:spacing w:after="60"/>
        <w:rPr>
          <w:color w:val="000000"/>
          <w:sz w:val="20"/>
          <w:szCs w:val="20"/>
          <w:lang w:eastAsia="en-GB"/>
        </w:rPr>
      </w:pPr>
      <w:r w:rsidRPr="009D7C1D">
        <w:rPr>
          <w:color w:val="202124"/>
          <w:sz w:val="20"/>
          <w:szCs w:val="20"/>
          <w:lang w:eastAsia="en-GB"/>
        </w:rPr>
        <w:t>3.    Turn off wireless signals on your fob when it's not being used.</w:t>
      </w:r>
    </w:p>
    <w:p w14:paraId="57458943" w14:textId="77777777" w:rsidR="00045846" w:rsidRPr="009D7C1D" w:rsidRDefault="00045846" w:rsidP="00045846">
      <w:pPr>
        <w:pStyle w:val="ListParagraph"/>
        <w:shd w:val="clear" w:color="auto" w:fill="FFFFFF"/>
        <w:spacing w:after="60"/>
        <w:rPr>
          <w:color w:val="000000"/>
          <w:sz w:val="20"/>
          <w:szCs w:val="20"/>
          <w:lang w:eastAsia="en-GB"/>
        </w:rPr>
      </w:pPr>
      <w:r w:rsidRPr="009D7C1D">
        <w:rPr>
          <w:color w:val="202124"/>
          <w:sz w:val="20"/>
          <w:szCs w:val="20"/>
          <w:lang w:eastAsia="en-GB"/>
        </w:rPr>
        <w:t>4.    Use a steering wheel lock or car alarm.</w:t>
      </w:r>
    </w:p>
    <w:p w14:paraId="21AFB565" w14:textId="77777777" w:rsidR="00045846" w:rsidRPr="009D7C1D" w:rsidRDefault="00045846" w:rsidP="00045846">
      <w:pPr>
        <w:pStyle w:val="ListParagraph"/>
        <w:shd w:val="clear" w:color="auto" w:fill="FFFFFF"/>
        <w:spacing w:after="60"/>
        <w:rPr>
          <w:color w:val="000000"/>
          <w:sz w:val="20"/>
          <w:szCs w:val="20"/>
          <w:lang w:eastAsia="en-GB"/>
        </w:rPr>
      </w:pPr>
      <w:r w:rsidRPr="009D7C1D">
        <w:rPr>
          <w:color w:val="202124"/>
          <w:sz w:val="20"/>
          <w:szCs w:val="20"/>
          <w:lang w:eastAsia="en-GB"/>
        </w:rPr>
        <w:t>Also, we’re encourage people to sign up to TVP alerts</w:t>
      </w:r>
    </w:p>
    <w:p w14:paraId="01BAA65B" w14:textId="77777777" w:rsidR="00045846" w:rsidRPr="009D7C1D" w:rsidRDefault="00045846" w:rsidP="00045846">
      <w:pPr>
        <w:pStyle w:val="ListParagraph"/>
        <w:rPr>
          <w:sz w:val="20"/>
          <w:szCs w:val="20"/>
        </w:rPr>
      </w:pPr>
    </w:p>
    <w:p w14:paraId="6662817E" w14:textId="77777777" w:rsidR="000A0949" w:rsidRPr="009D7C1D" w:rsidRDefault="000A0949" w:rsidP="000A0949">
      <w:pPr>
        <w:pStyle w:val="ListParagraph"/>
        <w:rPr>
          <w:sz w:val="20"/>
          <w:szCs w:val="20"/>
        </w:rPr>
      </w:pPr>
    </w:p>
    <w:p w14:paraId="67A5B851" w14:textId="3E88F250" w:rsidR="00E120B4" w:rsidRPr="00CF05E8" w:rsidRDefault="00E120B4" w:rsidP="000A0949">
      <w:pPr>
        <w:pStyle w:val="ListParagraph"/>
        <w:numPr>
          <w:ilvl w:val="0"/>
          <w:numId w:val="37"/>
        </w:numPr>
        <w:rPr>
          <w:b/>
          <w:bCs/>
          <w:sz w:val="20"/>
          <w:szCs w:val="20"/>
        </w:rPr>
      </w:pPr>
      <w:r w:rsidRPr="00CF05E8">
        <w:rPr>
          <w:b/>
          <w:bCs/>
          <w:sz w:val="20"/>
          <w:szCs w:val="20"/>
        </w:rPr>
        <w:t>To consider suggestions from parishioners</w:t>
      </w:r>
    </w:p>
    <w:p w14:paraId="5B9CDBC8" w14:textId="77777777" w:rsidR="00E120B4" w:rsidRPr="009D7C1D" w:rsidRDefault="00E120B4" w:rsidP="00E120B4">
      <w:pPr>
        <w:jc w:val="center"/>
        <w:rPr>
          <w:sz w:val="20"/>
          <w:szCs w:val="20"/>
        </w:rPr>
      </w:pPr>
    </w:p>
    <w:p w14:paraId="2BA87820" w14:textId="40FBB20F" w:rsidR="00E120B4" w:rsidRDefault="00AA59A4" w:rsidP="00AA59A4">
      <w:pPr>
        <w:ind w:left="360"/>
        <w:rPr>
          <w:sz w:val="20"/>
          <w:szCs w:val="20"/>
        </w:rPr>
      </w:pPr>
      <w:r>
        <w:rPr>
          <w:sz w:val="20"/>
          <w:szCs w:val="20"/>
        </w:rPr>
        <w:t xml:space="preserve">Parking remained a contentious issue the Village Hall had tried to relieve some of the parking when the hall was not in use at the weekend. </w:t>
      </w:r>
    </w:p>
    <w:p w14:paraId="504D8258" w14:textId="77777777" w:rsidR="00AA59A4" w:rsidRDefault="00AA59A4" w:rsidP="00AA59A4">
      <w:pPr>
        <w:ind w:left="360"/>
        <w:rPr>
          <w:sz w:val="20"/>
          <w:szCs w:val="20"/>
        </w:rPr>
      </w:pPr>
    </w:p>
    <w:p w14:paraId="14229581" w14:textId="2553A03F" w:rsidR="00AA59A4" w:rsidRPr="009D7C1D" w:rsidRDefault="00AA59A4" w:rsidP="00AA59A4">
      <w:pPr>
        <w:ind w:left="360"/>
        <w:rPr>
          <w:sz w:val="20"/>
          <w:szCs w:val="20"/>
        </w:rPr>
      </w:pPr>
      <w:r>
        <w:rPr>
          <w:sz w:val="20"/>
          <w:szCs w:val="20"/>
        </w:rPr>
        <w:t>A parishioner requested a newsletter the Clerk would organise with Cllr McGlynn</w:t>
      </w:r>
    </w:p>
    <w:p w14:paraId="7055F863" w14:textId="32CDBD0A" w:rsidR="00E120B4" w:rsidRPr="009D7C1D" w:rsidRDefault="00E120B4" w:rsidP="00E120B4">
      <w:pPr>
        <w:jc w:val="center"/>
        <w:rPr>
          <w:sz w:val="20"/>
          <w:szCs w:val="20"/>
        </w:rPr>
      </w:pPr>
    </w:p>
    <w:sectPr w:rsidR="00E120B4" w:rsidRPr="009D7C1D" w:rsidSect="009D7C1D">
      <w:footerReference w:type="default" r:id="rId11"/>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01A4" w14:textId="77777777" w:rsidR="00882928" w:rsidRDefault="00882928">
      <w:r>
        <w:separator/>
      </w:r>
    </w:p>
  </w:endnote>
  <w:endnote w:type="continuationSeparator" w:id="0">
    <w:p w14:paraId="6391883D" w14:textId="77777777" w:rsidR="00882928" w:rsidRDefault="0088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7D9E" w14:textId="77777777" w:rsidR="00024E4B" w:rsidRDefault="00024E4B" w:rsidP="00DC4C61">
    <w:pPr>
      <w:pStyle w:val="Footer"/>
      <w:jc w:val="center"/>
      <w:rPr>
        <w:b/>
        <w:i/>
        <w:sz w:val="28"/>
        <w:szCs w:val="28"/>
      </w:rPr>
    </w:pPr>
  </w:p>
  <w:p w14:paraId="765ABBB6" w14:textId="6F1C4322" w:rsidR="00024E4B" w:rsidRPr="00F7419C" w:rsidRDefault="00024E4B" w:rsidP="00DC4C61">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F0A04" w14:textId="77777777" w:rsidR="00882928" w:rsidRDefault="00882928">
      <w:r>
        <w:separator/>
      </w:r>
    </w:p>
  </w:footnote>
  <w:footnote w:type="continuationSeparator" w:id="0">
    <w:p w14:paraId="6DDE57CE" w14:textId="77777777" w:rsidR="00882928" w:rsidRDefault="0088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FC0"/>
    <w:multiLevelType w:val="hybridMultilevel"/>
    <w:tmpl w:val="35A689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2B66C9"/>
    <w:multiLevelType w:val="hybridMultilevel"/>
    <w:tmpl w:val="0FF20A62"/>
    <w:lvl w:ilvl="0" w:tplc="0A049BF8">
      <w:start w:val="1"/>
      <w:numFmt w:val="lowerRoman"/>
      <w:lvlText w:val="(%1)"/>
      <w:lvlJc w:val="left"/>
      <w:pPr>
        <w:ind w:left="1849" w:hanging="720"/>
      </w:pPr>
      <w:rPr>
        <w:rFonts w:hint="default"/>
      </w:r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2" w15:restartNumberingAfterBreak="0">
    <w:nsid w:val="090408B0"/>
    <w:multiLevelType w:val="hybridMultilevel"/>
    <w:tmpl w:val="F7B2F0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A829B9"/>
    <w:multiLevelType w:val="hybridMultilevel"/>
    <w:tmpl w:val="A2E6E9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310A40"/>
    <w:multiLevelType w:val="hybridMultilevel"/>
    <w:tmpl w:val="AB58C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A5204"/>
    <w:multiLevelType w:val="hybridMultilevel"/>
    <w:tmpl w:val="5C2EE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F0736"/>
    <w:multiLevelType w:val="hybridMultilevel"/>
    <w:tmpl w:val="9F3E97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770C20"/>
    <w:multiLevelType w:val="hybridMultilevel"/>
    <w:tmpl w:val="9746C5E6"/>
    <w:lvl w:ilvl="0" w:tplc="A22E2DFA">
      <w:start w:val="1"/>
      <w:numFmt w:val="decimal"/>
      <w:lvlText w:val="%1."/>
      <w:lvlJc w:val="left"/>
      <w:pPr>
        <w:tabs>
          <w:tab w:val="num" w:pos="720"/>
        </w:tabs>
        <w:ind w:left="720" w:hanging="360"/>
      </w:pPr>
      <w:rPr>
        <w:b/>
      </w:rPr>
    </w:lvl>
    <w:lvl w:ilvl="1" w:tplc="EF146C06">
      <w:start w:val="1"/>
      <w:numFmt w:val="lowerLetter"/>
      <w:lvlText w:val="(%2)"/>
      <w:lvlJc w:val="left"/>
      <w:pPr>
        <w:tabs>
          <w:tab w:val="num" w:pos="689"/>
        </w:tabs>
        <w:ind w:left="689" w:hanging="405"/>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8422B"/>
    <w:multiLevelType w:val="hybridMultilevel"/>
    <w:tmpl w:val="538CAFA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87D4C"/>
    <w:multiLevelType w:val="hybridMultilevel"/>
    <w:tmpl w:val="55CCE05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0E186C"/>
    <w:multiLevelType w:val="hybridMultilevel"/>
    <w:tmpl w:val="0182526C"/>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6B0C49"/>
    <w:multiLevelType w:val="hybridMultilevel"/>
    <w:tmpl w:val="1DFA456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2" w15:restartNumberingAfterBreak="0">
    <w:nsid w:val="1DE45F96"/>
    <w:multiLevelType w:val="hybridMultilevel"/>
    <w:tmpl w:val="853857AA"/>
    <w:lvl w:ilvl="0" w:tplc="0409000F">
      <w:start w:val="7"/>
      <w:numFmt w:val="decimal"/>
      <w:lvlText w:val="%1."/>
      <w:lvlJc w:val="left"/>
      <w:pPr>
        <w:tabs>
          <w:tab w:val="num" w:pos="720"/>
        </w:tabs>
        <w:ind w:left="720" w:hanging="360"/>
      </w:pPr>
      <w:rPr>
        <w:rFonts w:hint="default"/>
      </w:rPr>
    </w:lvl>
    <w:lvl w:ilvl="1" w:tplc="84542BF4">
      <w:start w:val="1"/>
      <w:numFmt w:val="lowerLetter"/>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15AEC"/>
    <w:multiLevelType w:val="hybridMultilevel"/>
    <w:tmpl w:val="B2FAC184"/>
    <w:lvl w:ilvl="0" w:tplc="EF146C06">
      <w:start w:val="1"/>
      <w:numFmt w:val="lowerLetter"/>
      <w:lvlText w:val="(%1)"/>
      <w:lvlJc w:val="left"/>
      <w:pPr>
        <w:tabs>
          <w:tab w:val="num" w:pos="1485"/>
        </w:tabs>
        <w:ind w:left="148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924C1"/>
    <w:multiLevelType w:val="multilevel"/>
    <w:tmpl w:val="5F7EC07E"/>
    <w:lvl w:ilvl="0">
      <w:start w:val="1"/>
      <w:numFmt w:val="bullet"/>
      <w:lvlText w:val=""/>
      <w:lvlJc w:val="left"/>
      <w:pPr>
        <w:tabs>
          <w:tab w:val="num" w:pos="720"/>
        </w:tabs>
        <w:ind w:left="720" w:hanging="360"/>
      </w:pPr>
      <w:rPr>
        <w:rFonts w:ascii="Symbol" w:hAnsi="Symbol" w:hint="default"/>
      </w:rPr>
    </w:lvl>
    <w:lvl w:ilvl="1">
      <w:start w:val="11"/>
      <w:numFmt w:val="decimal"/>
      <w:lvlText w:val="%1.%2"/>
      <w:lvlJc w:val="left"/>
      <w:pPr>
        <w:tabs>
          <w:tab w:val="num" w:pos="885"/>
        </w:tabs>
        <w:ind w:left="885" w:hanging="885"/>
      </w:pPr>
      <w:rPr>
        <w:rFonts w:hint="default"/>
      </w:rPr>
    </w:lvl>
    <w:lvl w:ilvl="2">
      <w:start w:val="9"/>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177146"/>
    <w:multiLevelType w:val="hybridMultilevel"/>
    <w:tmpl w:val="BB2AE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173B7"/>
    <w:multiLevelType w:val="hybridMultilevel"/>
    <w:tmpl w:val="F24CE0CC"/>
    <w:lvl w:ilvl="0" w:tplc="ABEC1F76">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B26B2A"/>
    <w:multiLevelType w:val="hybridMultilevel"/>
    <w:tmpl w:val="07AE211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9FB1062"/>
    <w:multiLevelType w:val="hybridMultilevel"/>
    <w:tmpl w:val="86B8C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97044"/>
    <w:multiLevelType w:val="hybridMultilevel"/>
    <w:tmpl w:val="7500E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913BD"/>
    <w:multiLevelType w:val="multilevel"/>
    <w:tmpl w:val="D90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858C0"/>
    <w:multiLevelType w:val="hybridMultilevel"/>
    <w:tmpl w:val="25BE5B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18300F"/>
    <w:multiLevelType w:val="hybridMultilevel"/>
    <w:tmpl w:val="36D044A4"/>
    <w:lvl w:ilvl="0" w:tplc="1EBC69F4">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8DC5803"/>
    <w:multiLevelType w:val="hybridMultilevel"/>
    <w:tmpl w:val="D23CD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FA06EB"/>
    <w:multiLevelType w:val="hybridMultilevel"/>
    <w:tmpl w:val="CF544534"/>
    <w:lvl w:ilvl="0" w:tplc="2E2CA9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6D4975"/>
    <w:multiLevelType w:val="hybridMultilevel"/>
    <w:tmpl w:val="C74C6AB6"/>
    <w:lvl w:ilvl="0" w:tplc="94806284">
      <w:start w:val="2"/>
      <w:numFmt w:val="bullet"/>
      <w:lvlText w:val="-"/>
      <w:lvlJc w:val="left"/>
      <w:pPr>
        <w:ind w:left="1800" w:hanging="360"/>
      </w:pPr>
      <w:rPr>
        <w:rFonts w:ascii="Arial" w:eastAsia="Times New Roman" w:hAnsi="Arial" w:cs="Arial"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FBF2936"/>
    <w:multiLevelType w:val="hybridMultilevel"/>
    <w:tmpl w:val="6A56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700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1202C8"/>
    <w:multiLevelType w:val="hybridMultilevel"/>
    <w:tmpl w:val="82A4518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6425FD"/>
    <w:multiLevelType w:val="hybridMultilevel"/>
    <w:tmpl w:val="361C3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315EF1"/>
    <w:multiLevelType w:val="hybridMultilevel"/>
    <w:tmpl w:val="3494703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6572E"/>
    <w:multiLevelType w:val="hybridMultilevel"/>
    <w:tmpl w:val="9014E852"/>
    <w:lvl w:ilvl="0" w:tplc="1F8805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28729A3"/>
    <w:multiLevelType w:val="hybridMultilevel"/>
    <w:tmpl w:val="35A8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7F55D2"/>
    <w:multiLevelType w:val="hybridMultilevel"/>
    <w:tmpl w:val="555623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77E0C05"/>
    <w:multiLevelType w:val="hybridMultilevel"/>
    <w:tmpl w:val="9520626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532DB1"/>
    <w:multiLevelType w:val="hybridMultilevel"/>
    <w:tmpl w:val="96FE394E"/>
    <w:lvl w:ilvl="0" w:tplc="08090001">
      <w:start w:val="1"/>
      <w:numFmt w:val="bullet"/>
      <w:lvlText w:val=""/>
      <w:lvlJc w:val="left"/>
      <w:pPr>
        <w:tabs>
          <w:tab w:val="num" w:pos="1740"/>
        </w:tabs>
        <w:ind w:left="1740" w:hanging="360"/>
      </w:pPr>
      <w:rPr>
        <w:rFonts w:ascii="Symbol" w:hAnsi="Symbol" w:hint="default"/>
      </w:rPr>
    </w:lvl>
    <w:lvl w:ilvl="1" w:tplc="08090003" w:tentative="1">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36" w15:restartNumberingAfterBreak="0">
    <w:nsid w:val="7C08219C"/>
    <w:multiLevelType w:val="hybridMultilevel"/>
    <w:tmpl w:val="39B8B9B0"/>
    <w:lvl w:ilvl="0" w:tplc="6A408EF8">
      <w:start w:val="2"/>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E7E7359"/>
    <w:multiLevelType w:val="hybridMultilevel"/>
    <w:tmpl w:val="D68EAF7C"/>
    <w:lvl w:ilvl="0" w:tplc="04090007">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num w:numId="1" w16cid:durableId="1973291002">
    <w:abstractNumId w:val="7"/>
  </w:num>
  <w:num w:numId="2" w16cid:durableId="850871549">
    <w:abstractNumId w:val="12"/>
  </w:num>
  <w:num w:numId="3" w16cid:durableId="394356272">
    <w:abstractNumId w:val="10"/>
  </w:num>
  <w:num w:numId="4" w16cid:durableId="1274089168">
    <w:abstractNumId w:val="37"/>
  </w:num>
  <w:num w:numId="5" w16cid:durableId="1003048186">
    <w:abstractNumId w:val="30"/>
  </w:num>
  <w:num w:numId="6" w16cid:durableId="75515293">
    <w:abstractNumId w:val="8"/>
  </w:num>
  <w:num w:numId="7" w16cid:durableId="1481842684">
    <w:abstractNumId w:val="32"/>
  </w:num>
  <w:num w:numId="8" w16cid:durableId="40833684">
    <w:abstractNumId w:val="6"/>
  </w:num>
  <w:num w:numId="9" w16cid:durableId="1887795598">
    <w:abstractNumId w:val="5"/>
  </w:num>
  <w:num w:numId="10" w16cid:durableId="621425241">
    <w:abstractNumId w:val="3"/>
  </w:num>
  <w:num w:numId="11" w16cid:durableId="325204562">
    <w:abstractNumId w:val="19"/>
  </w:num>
  <w:num w:numId="12" w16cid:durableId="1087650879">
    <w:abstractNumId w:val="18"/>
  </w:num>
  <w:num w:numId="13" w16cid:durableId="1102609403">
    <w:abstractNumId w:val="15"/>
  </w:num>
  <w:num w:numId="14" w16cid:durableId="271086797">
    <w:abstractNumId w:val="14"/>
  </w:num>
  <w:num w:numId="15" w16cid:durableId="797186041">
    <w:abstractNumId w:val="4"/>
  </w:num>
  <w:num w:numId="16" w16cid:durableId="1385717727">
    <w:abstractNumId w:val="21"/>
  </w:num>
  <w:num w:numId="17" w16cid:durableId="764226360">
    <w:abstractNumId w:val="35"/>
  </w:num>
  <w:num w:numId="18" w16cid:durableId="522597690">
    <w:abstractNumId w:val="33"/>
  </w:num>
  <w:num w:numId="19" w16cid:durableId="1017467690">
    <w:abstractNumId w:val="17"/>
  </w:num>
  <w:num w:numId="20" w16cid:durableId="756488504">
    <w:abstractNumId w:val="2"/>
  </w:num>
  <w:num w:numId="21" w16cid:durableId="1451627818">
    <w:abstractNumId w:val="29"/>
  </w:num>
  <w:num w:numId="22" w16cid:durableId="1421684079">
    <w:abstractNumId w:val="26"/>
  </w:num>
  <w:num w:numId="23" w16cid:durableId="1727416160">
    <w:abstractNumId w:val="11"/>
  </w:num>
  <w:num w:numId="24" w16cid:durableId="1381589392">
    <w:abstractNumId w:val="0"/>
  </w:num>
  <w:num w:numId="25" w16cid:durableId="1531719252">
    <w:abstractNumId w:val="13"/>
  </w:num>
  <w:num w:numId="26" w16cid:durableId="544489797">
    <w:abstractNumId w:val="36"/>
  </w:num>
  <w:num w:numId="27" w16cid:durableId="1837070237">
    <w:abstractNumId w:val="16"/>
  </w:num>
  <w:num w:numId="28" w16cid:durableId="411781391">
    <w:abstractNumId w:val="1"/>
  </w:num>
  <w:num w:numId="29" w16cid:durableId="687367771">
    <w:abstractNumId w:val="24"/>
  </w:num>
  <w:num w:numId="30" w16cid:durableId="1243640181">
    <w:abstractNumId w:val="22"/>
  </w:num>
  <w:num w:numId="31" w16cid:durableId="1575893488">
    <w:abstractNumId w:val="9"/>
  </w:num>
  <w:num w:numId="32" w16cid:durableId="1173186257">
    <w:abstractNumId w:val="27"/>
  </w:num>
  <w:num w:numId="33" w16cid:durableId="944384526">
    <w:abstractNumId w:val="25"/>
  </w:num>
  <w:num w:numId="34" w16cid:durableId="370501781">
    <w:abstractNumId w:val="31"/>
  </w:num>
  <w:num w:numId="35" w16cid:durableId="965816508">
    <w:abstractNumId w:val="23"/>
  </w:num>
  <w:num w:numId="36" w16cid:durableId="1233349357">
    <w:abstractNumId w:val="34"/>
  </w:num>
  <w:num w:numId="37" w16cid:durableId="1442186705">
    <w:abstractNumId w:val="28"/>
  </w:num>
  <w:num w:numId="38" w16cid:durableId="18622088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82"/>
    <w:rsid w:val="0001774E"/>
    <w:rsid w:val="00024E4B"/>
    <w:rsid w:val="0002664D"/>
    <w:rsid w:val="00032062"/>
    <w:rsid w:val="000327C9"/>
    <w:rsid w:val="00045846"/>
    <w:rsid w:val="00055461"/>
    <w:rsid w:val="0005566C"/>
    <w:rsid w:val="00055B43"/>
    <w:rsid w:val="0006766F"/>
    <w:rsid w:val="00067D87"/>
    <w:rsid w:val="00070DE9"/>
    <w:rsid w:val="0007303E"/>
    <w:rsid w:val="0007375F"/>
    <w:rsid w:val="00085E6B"/>
    <w:rsid w:val="000A0949"/>
    <w:rsid w:val="000A1746"/>
    <w:rsid w:val="000A2CC9"/>
    <w:rsid w:val="000B16B5"/>
    <w:rsid w:val="000B2F47"/>
    <w:rsid w:val="000B5911"/>
    <w:rsid w:val="000D0CD8"/>
    <w:rsid w:val="000D152F"/>
    <w:rsid w:val="000E0E7A"/>
    <w:rsid w:val="000E28B3"/>
    <w:rsid w:val="000E7D0F"/>
    <w:rsid w:val="000F22B6"/>
    <w:rsid w:val="000F2B80"/>
    <w:rsid w:val="000F53CC"/>
    <w:rsid w:val="000F6ECB"/>
    <w:rsid w:val="00101323"/>
    <w:rsid w:val="00102C3D"/>
    <w:rsid w:val="0010412E"/>
    <w:rsid w:val="001055F2"/>
    <w:rsid w:val="00124E2C"/>
    <w:rsid w:val="00133A5A"/>
    <w:rsid w:val="00140617"/>
    <w:rsid w:val="00140EE4"/>
    <w:rsid w:val="00141628"/>
    <w:rsid w:val="0014254D"/>
    <w:rsid w:val="00147FCC"/>
    <w:rsid w:val="00160D14"/>
    <w:rsid w:val="001639FC"/>
    <w:rsid w:val="00170998"/>
    <w:rsid w:val="0018476F"/>
    <w:rsid w:val="00192452"/>
    <w:rsid w:val="001A1A5D"/>
    <w:rsid w:val="001A75A6"/>
    <w:rsid w:val="001B068C"/>
    <w:rsid w:val="001B36D9"/>
    <w:rsid w:val="001C061C"/>
    <w:rsid w:val="001C10D6"/>
    <w:rsid w:val="001D0B29"/>
    <w:rsid w:val="001D4C85"/>
    <w:rsid w:val="001E258E"/>
    <w:rsid w:val="001E32AA"/>
    <w:rsid w:val="001F26D5"/>
    <w:rsid w:val="001F6762"/>
    <w:rsid w:val="00203E29"/>
    <w:rsid w:val="00206709"/>
    <w:rsid w:val="00206FE2"/>
    <w:rsid w:val="00215422"/>
    <w:rsid w:val="00220DEE"/>
    <w:rsid w:val="00227773"/>
    <w:rsid w:val="002308CF"/>
    <w:rsid w:val="002340BA"/>
    <w:rsid w:val="00236DB4"/>
    <w:rsid w:val="002374D4"/>
    <w:rsid w:val="002401DA"/>
    <w:rsid w:val="00252DA2"/>
    <w:rsid w:val="002573CA"/>
    <w:rsid w:val="0026360F"/>
    <w:rsid w:val="0027352A"/>
    <w:rsid w:val="00280C61"/>
    <w:rsid w:val="00290A8E"/>
    <w:rsid w:val="00291F5B"/>
    <w:rsid w:val="002A2EC6"/>
    <w:rsid w:val="002A4050"/>
    <w:rsid w:val="002B4645"/>
    <w:rsid w:val="002B5B70"/>
    <w:rsid w:val="002B6C57"/>
    <w:rsid w:val="002B7A61"/>
    <w:rsid w:val="002C37FF"/>
    <w:rsid w:val="002C71FC"/>
    <w:rsid w:val="002D51AC"/>
    <w:rsid w:val="002E233E"/>
    <w:rsid w:val="002E462C"/>
    <w:rsid w:val="002E5C20"/>
    <w:rsid w:val="002F3CCB"/>
    <w:rsid w:val="002F72D1"/>
    <w:rsid w:val="00313A88"/>
    <w:rsid w:val="0031434A"/>
    <w:rsid w:val="0032003B"/>
    <w:rsid w:val="00331AFA"/>
    <w:rsid w:val="00334D7A"/>
    <w:rsid w:val="00337421"/>
    <w:rsid w:val="0034108B"/>
    <w:rsid w:val="00366089"/>
    <w:rsid w:val="00371EDD"/>
    <w:rsid w:val="00372D80"/>
    <w:rsid w:val="0037391B"/>
    <w:rsid w:val="0037542F"/>
    <w:rsid w:val="00377DF7"/>
    <w:rsid w:val="00384753"/>
    <w:rsid w:val="003850DB"/>
    <w:rsid w:val="00393268"/>
    <w:rsid w:val="003B4325"/>
    <w:rsid w:val="003C1B8A"/>
    <w:rsid w:val="003F20E7"/>
    <w:rsid w:val="00405B91"/>
    <w:rsid w:val="004077F3"/>
    <w:rsid w:val="00410D8A"/>
    <w:rsid w:val="00422BA3"/>
    <w:rsid w:val="00423B5F"/>
    <w:rsid w:val="00423DA8"/>
    <w:rsid w:val="00424D09"/>
    <w:rsid w:val="0043219C"/>
    <w:rsid w:val="00433076"/>
    <w:rsid w:val="0043670A"/>
    <w:rsid w:val="00442164"/>
    <w:rsid w:val="00442BC3"/>
    <w:rsid w:val="004461B9"/>
    <w:rsid w:val="0045673F"/>
    <w:rsid w:val="0045744B"/>
    <w:rsid w:val="004621D7"/>
    <w:rsid w:val="00465139"/>
    <w:rsid w:val="00473BBD"/>
    <w:rsid w:val="004911E3"/>
    <w:rsid w:val="0049529A"/>
    <w:rsid w:val="004B3B31"/>
    <w:rsid w:val="004B6934"/>
    <w:rsid w:val="004C269A"/>
    <w:rsid w:val="004C616E"/>
    <w:rsid w:val="004C6C04"/>
    <w:rsid w:val="004E3718"/>
    <w:rsid w:val="004F1BD0"/>
    <w:rsid w:val="0051317D"/>
    <w:rsid w:val="00513B02"/>
    <w:rsid w:val="00523A19"/>
    <w:rsid w:val="00523A8D"/>
    <w:rsid w:val="005248DE"/>
    <w:rsid w:val="00526AD3"/>
    <w:rsid w:val="005318D4"/>
    <w:rsid w:val="0053391D"/>
    <w:rsid w:val="0053579F"/>
    <w:rsid w:val="005601C8"/>
    <w:rsid w:val="00563CA8"/>
    <w:rsid w:val="0057271F"/>
    <w:rsid w:val="00582B11"/>
    <w:rsid w:val="00584649"/>
    <w:rsid w:val="00587BDF"/>
    <w:rsid w:val="005908D0"/>
    <w:rsid w:val="00591F99"/>
    <w:rsid w:val="005938BF"/>
    <w:rsid w:val="005A3D31"/>
    <w:rsid w:val="005A3FB6"/>
    <w:rsid w:val="005A5066"/>
    <w:rsid w:val="005A6F19"/>
    <w:rsid w:val="005A7036"/>
    <w:rsid w:val="005B59A8"/>
    <w:rsid w:val="005C0AEF"/>
    <w:rsid w:val="005C7FF3"/>
    <w:rsid w:val="005D2A65"/>
    <w:rsid w:val="005D4E21"/>
    <w:rsid w:val="005D538B"/>
    <w:rsid w:val="005D59F2"/>
    <w:rsid w:val="005D5A3E"/>
    <w:rsid w:val="005D7FED"/>
    <w:rsid w:val="005E6104"/>
    <w:rsid w:val="005E6B62"/>
    <w:rsid w:val="005F6E6D"/>
    <w:rsid w:val="006013A6"/>
    <w:rsid w:val="00602CB5"/>
    <w:rsid w:val="006056DA"/>
    <w:rsid w:val="00613948"/>
    <w:rsid w:val="0061395A"/>
    <w:rsid w:val="00625B32"/>
    <w:rsid w:val="00632647"/>
    <w:rsid w:val="00633EE5"/>
    <w:rsid w:val="006345A1"/>
    <w:rsid w:val="00635328"/>
    <w:rsid w:val="00657E1A"/>
    <w:rsid w:val="00662BF4"/>
    <w:rsid w:val="00671F74"/>
    <w:rsid w:val="0068312F"/>
    <w:rsid w:val="006866E0"/>
    <w:rsid w:val="00690EB2"/>
    <w:rsid w:val="006A0F66"/>
    <w:rsid w:val="006B6A5B"/>
    <w:rsid w:val="006C516E"/>
    <w:rsid w:val="006D3911"/>
    <w:rsid w:val="006D60C7"/>
    <w:rsid w:val="006D6545"/>
    <w:rsid w:val="006E0139"/>
    <w:rsid w:val="006E397F"/>
    <w:rsid w:val="006E5231"/>
    <w:rsid w:val="006F6D85"/>
    <w:rsid w:val="00711B7C"/>
    <w:rsid w:val="007143DD"/>
    <w:rsid w:val="0072130E"/>
    <w:rsid w:val="00723802"/>
    <w:rsid w:val="00724D7F"/>
    <w:rsid w:val="0072672A"/>
    <w:rsid w:val="00730246"/>
    <w:rsid w:val="00736A1A"/>
    <w:rsid w:val="00737B02"/>
    <w:rsid w:val="007417AE"/>
    <w:rsid w:val="007443DB"/>
    <w:rsid w:val="00745DB2"/>
    <w:rsid w:val="00746300"/>
    <w:rsid w:val="00754541"/>
    <w:rsid w:val="00763BF6"/>
    <w:rsid w:val="0076745A"/>
    <w:rsid w:val="007679D7"/>
    <w:rsid w:val="00770C67"/>
    <w:rsid w:val="00794C12"/>
    <w:rsid w:val="007A519D"/>
    <w:rsid w:val="007B7968"/>
    <w:rsid w:val="007C570F"/>
    <w:rsid w:val="007C6D17"/>
    <w:rsid w:val="007D66BD"/>
    <w:rsid w:val="007E3BCC"/>
    <w:rsid w:val="007E705E"/>
    <w:rsid w:val="007F33CB"/>
    <w:rsid w:val="007F50EE"/>
    <w:rsid w:val="007F5DA4"/>
    <w:rsid w:val="00801392"/>
    <w:rsid w:val="00812BC5"/>
    <w:rsid w:val="008151B3"/>
    <w:rsid w:val="008162A0"/>
    <w:rsid w:val="00816CCD"/>
    <w:rsid w:val="00817166"/>
    <w:rsid w:val="0084188F"/>
    <w:rsid w:val="00845589"/>
    <w:rsid w:val="008516DA"/>
    <w:rsid w:val="00860154"/>
    <w:rsid w:val="00860BEF"/>
    <w:rsid w:val="008636F1"/>
    <w:rsid w:val="0086548F"/>
    <w:rsid w:val="008659B7"/>
    <w:rsid w:val="008817EF"/>
    <w:rsid w:val="008826F4"/>
    <w:rsid w:val="00882928"/>
    <w:rsid w:val="0088436D"/>
    <w:rsid w:val="008859EA"/>
    <w:rsid w:val="00891AC5"/>
    <w:rsid w:val="00894EC8"/>
    <w:rsid w:val="008A7593"/>
    <w:rsid w:val="008C062F"/>
    <w:rsid w:val="008C0CC3"/>
    <w:rsid w:val="008C1909"/>
    <w:rsid w:val="008C2B00"/>
    <w:rsid w:val="008C3225"/>
    <w:rsid w:val="008C7143"/>
    <w:rsid w:val="008D24E1"/>
    <w:rsid w:val="008D5241"/>
    <w:rsid w:val="008D5A1D"/>
    <w:rsid w:val="008E066D"/>
    <w:rsid w:val="008E6F47"/>
    <w:rsid w:val="008F1FEE"/>
    <w:rsid w:val="008F35B2"/>
    <w:rsid w:val="008F63B3"/>
    <w:rsid w:val="009049ED"/>
    <w:rsid w:val="00907522"/>
    <w:rsid w:val="00940F81"/>
    <w:rsid w:val="00945241"/>
    <w:rsid w:val="00945C3A"/>
    <w:rsid w:val="00955C90"/>
    <w:rsid w:val="00962D5C"/>
    <w:rsid w:val="00967109"/>
    <w:rsid w:val="00975CEB"/>
    <w:rsid w:val="00977A3F"/>
    <w:rsid w:val="00990CA5"/>
    <w:rsid w:val="009A2E96"/>
    <w:rsid w:val="009A654B"/>
    <w:rsid w:val="009B3B4F"/>
    <w:rsid w:val="009B6C5A"/>
    <w:rsid w:val="009B7E8B"/>
    <w:rsid w:val="009C0351"/>
    <w:rsid w:val="009C3418"/>
    <w:rsid w:val="009D7C1D"/>
    <w:rsid w:val="009E2041"/>
    <w:rsid w:val="009E255C"/>
    <w:rsid w:val="009E36B0"/>
    <w:rsid w:val="009E47BB"/>
    <w:rsid w:val="009E6F86"/>
    <w:rsid w:val="009F490B"/>
    <w:rsid w:val="009F562C"/>
    <w:rsid w:val="00A04CEF"/>
    <w:rsid w:val="00A13282"/>
    <w:rsid w:val="00A14DFF"/>
    <w:rsid w:val="00A265DC"/>
    <w:rsid w:val="00A355BA"/>
    <w:rsid w:val="00A363B7"/>
    <w:rsid w:val="00A371C5"/>
    <w:rsid w:val="00A417DD"/>
    <w:rsid w:val="00A42AF4"/>
    <w:rsid w:val="00A457C9"/>
    <w:rsid w:val="00A4797E"/>
    <w:rsid w:val="00A55B91"/>
    <w:rsid w:val="00A57445"/>
    <w:rsid w:val="00A6695E"/>
    <w:rsid w:val="00A7398A"/>
    <w:rsid w:val="00A853D8"/>
    <w:rsid w:val="00A86228"/>
    <w:rsid w:val="00AA1DDE"/>
    <w:rsid w:val="00AA2DEE"/>
    <w:rsid w:val="00AA2E6D"/>
    <w:rsid w:val="00AA59A4"/>
    <w:rsid w:val="00AA63F0"/>
    <w:rsid w:val="00AB54D5"/>
    <w:rsid w:val="00AC18C8"/>
    <w:rsid w:val="00AC4412"/>
    <w:rsid w:val="00AD1643"/>
    <w:rsid w:val="00AD3890"/>
    <w:rsid w:val="00AD4941"/>
    <w:rsid w:val="00AE1EE5"/>
    <w:rsid w:val="00AF1377"/>
    <w:rsid w:val="00AF36CB"/>
    <w:rsid w:val="00AF387F"/>
    <w:rsid w:val="00B0637C"/>
    <w:rsid w:val="00B12EFB"/>
    <w:rsid w:val="00B14234"/>
    <w:rsid w:val="00B2604B"/>
    <w:rsid w:val="00B2733A"/>
    <w:rsid w:val="00B5049C"/>
    <w:rsid w:val="00B67949"/>
    <w:rsid w:val="00B713F0"/>
    <w:rsid w:val="00B7286C"/>
    <w:rsid w:val="00B73C3C"/>
    <w:rsid w:val="00B9304F"/>
    <w:rsid w:val="00BA6059"/>
    <w:rsid w:val="00BB66FF"/>
    <w:rsid w:val="00BB7798"/>
    <w:rsid w:val="00BC6148"/>
    <w:rsid w:val="00BF2BFB"/>
    <w:rsid w:val="00C05693"/>
    <w:rsid w:val="00C13C83"/>
    <w:rsid w:val="00C167E9"/>
    <w:rsid w:val="00C17838"/>
    <w:rsid w:val="00C17E55"/>
    <w:rsid w:val="00C27F01"/>
    <w:rsid w:val="00C334BD"/>
    <w:rsid w:val="00C345BF"/>
    <w:rsid w:val="00C4331E"/>
    <w:rsid w:val="00C51530"/>
    <w:rsid w:val="00C73D00"/>
    <w:rsid w:val="00C8279A"/>
    <w:rsid w:val="00C83C1B"/>
    <w:rsid w:val="00C84FDB"/>
    <w:rsid w:val="00C85C55"/>
    <w:rsid w:val="00C87BA0"/>
    <w:rsid w:val="00C90454"/>
    <w:rsid w:val="00C92C11"/>
    <w:rsid w:val="00C934E0"/>
    <w:rsid w:val="00CD5D0C"/>
    <w:rsid w:val="00CE13AE"/>
    <w:rsid w:val="00CE30F2"/>
    <w:rsid w:val="00CE405B"/>
    <w:rsid w:val="00CE45AC"/>
    <w:rsid w:val="00CE6371"/>
    <w:rsid w:val="00CF05E8"/>
    <w:rsid w:val="00CF2A97"/>
    <w:rsid w:val="00CF2D85"/>
    <w:rsid w:val="00CF37F0"/>
    <w:rsid w:val="00CF3E89"/>
    <w:rsid w:val="00D0750C"/>
    <w:rsid w:val="00D13AC5"/>
    <w:rsid w:val="00D176B5"/>
    <w:rsid w:val="00D22421"/>
    <w:rsid w:val="00D23E88"/>
    <w:rsid w:val="00D31B63"/>
    <w:rsid w:val="00D5230B"/>
    <w:rsid w:val="00D71FC8"/>
    <w:rsid w:val="00D74457"/>
    <w:rsid w:val="00D76A92"/>
    <w:rsid w:val="00D8072C"/>
    <w:rsid w:val="00D86469"/>
    <w:rsid w:val="00DA378A"/>
    <w:rsid w:val="00DC2313"/>
    <w:rsid w:val="00DC25C0"/>
    <w:rsid w:val="00DC4C61"/>
    <w:rsid w:val="00DD4712"/>
    <w:rsid w:val="00DE059B"/>
    <w:rsid w:val="00DF3B20"/>
    <w:rsid w:val="00E01023"/>
    <w:rsid w:val="00E0431C"/>
    <w:rsid w:val="00E120B4"/>
    <w:rsid w:val="00E13D2D"/>
    <w:rsid w:val="00E16B5E"/>
    <w:rsid w:val="00E3251B"/>
    <w:rsid w:val="00E3536D"/>
    <w:rsid w:val="00E35C20"/>
    <w:rsid w:val="00E51E61"/>
    <w:rsid w:val="00E6693C"/>
    <w:rsid w:val="00E677EC"/>
    <w:rsid w:val="00E76900"/>
    <w:rsid w:val="00E8115B"/>
    <w:rsid w:val="00E919B1"/>
    <w:rsid w:val="00E92658"/>
    <w:rsid w:val="00EA17AB"/>
    <w:rsid w:val="00EA19EC"/>
    <w:rsid w:val="00EA610D"/>
    <w:rsid w:val="00EB0C58"/>
    <w:rsid w:val="00EB2B42"/>
    <w:rsid w:val="00EB3A22"/>
    <w:rsid w:val="00EC01AA"/>
    <w:rsid w:val="00EC0E68"/>
    <w:rsid w:val="00ED18EE"/>
    <w:rsid w:val="00ED332A"/>
    <w:rsid w:val="00EE28E3"/>
    <w:rsid w:val="00F01193"/>
    <w:rsid w:val="00F02C7E"/>
    <w:rsid w:val="00F04706"/>
    <w:rsid w:val="00F06E2C"/>
    <w:rsid w:val="00F078AC"/>
    <w:rsid w:val="00F13883"/>
    <w:rsid w:val="00F23A7E"/>
    <w:rsid w:val="00F2701D"/>
    <w:rsid w:val="00F3089B"/>
    <w:rsid w:val="00F352BF"/>
    <w:rsid w:val="00F43AEC"/>
    <w:rsid w:val="00F45290"/>
    <w:rsid w:val="00F50BE0"/>
    <w:rsid w:val="00F55011"/>
    <w:rsid w:val="00F63189"/>
    <w:rsid w:val="00F7419C"/>
    <w:rsid w:val="00F7725D"/>
    <w:rsid w:val="00F77E41"/>
    <w:rsid w:val="00F845B8"/>
    <w:rsid w:val="00F95E74"/>
    <w:rsid w:val="00FB68CA"/>
    <w:rsid w:val="00FE0E68"/>
    <w:rsid w:val="00FE356B"/>
    <w:rsid w:val="00FE48EF"/>
    <w:rsid w:val="00FE6220"/>
    <w:rsid w:val="00FF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A7B8"/>
  <w15:docId w15:val="{6C7E999E-324C-4BA6-9619-9616263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82"/>
    <w:rPr>
      <w:rFonts w:ascii="Arial" w:hAnsi="Arial" w:cs="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4C61"/>
    <w:pPr>
      <w:tabs>
        <w:tab w:val="center" w:pos="4153"/>
        <w:tab w:val="right" w:pos="8306"/>
      </w:tabs>
    </w:pPr>
  </w:style>
  <w:style w:type="paragraph" w:styleId="Footer">
    <w:name w:val="footer"/>
    <w:basedOn w:val="Normal"/>
    <w:rsid w:val="00DC4C61"/>
    <w:pPr>
      <w:tabs>
        <w:tab w:val="center" w:pos="4153"/>
        <w:tab w:val="right" w:pos="8306"/>
      </w:tabs>
    </w:pPr>
  </w:style>
  <w:style w:type="character" w:styleId="Hyperlink">
    <w:name w:val="Hyperlink"/>
    <w:rsid w:val="00DC4C61"/>
    <w:rPr>
      <w:color w:val="0000FF"/>
      <w:u w:val="single"/>
    </w:rPr>
  </w:style>
  <w:style w:type="paragraph" w:styleId="BalloonText">
    <w:name w:val="Balloon Text"/>
    <w:basedOn w:val="Normal"/>
    <w:semiHidden/>
    <w:rsid w:val="00227773"/>
    <w:rPr>
      <w:rFonts w:ascii="Tahoma" w:hAnsi="Tahoma" w:cs="Tahoma"/>
      <w:sz w:val="16"/>
      <w:szCs w:val="16"/>
    </w:rPr>
  </w:style>
  <w:style w:type="paragraph" w:styleId="ListParagraph">
    <w:name w:val="List Paragraph"/>
    <w:basedOn w:val="Normal"/>
    <w:uiPriority w:val="34"/>
    <w:qFormat/>
    <w:rsid w:val="00377DF7"/>
    <w:pPr>
      <w:ind w:left="720"/>
    </w:pPr>
  </w:style>
  <w:style w:type="paragraph" w:styleId="NormalWeb">
    <w:name w:val="Normal (Web)"/>
    <w:basedOn w:val="Normal"/>
    <w:uiPriority w:val="99"/>
    <w:unhideWhenUsed/>
    <w:rsid w:val="00055B43"/>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9B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139">
      <w:bodyDiv w:val="1"/>
      <w:marLeft w:val="0"/>
      <w:marRight w:val="0"/>
      <w:marTop w:val="0"/>
      <w:marBottom w:val="0"/>
      <w:divBdr>
        <w:top w:val="none" w:sz="0" w:space="0" w:color="auto"/>
        <w:left w:val="none" w:sz="0" w:space="0" w:color="auto"/>
        <w:bottom w:val="none" w:sz="0" w:space="0" w:color="auto"/>
        <w:right w:val="none" w:sz="0" w:space="0" w:color="auto"/>
      </w:divBdr>
    </w:div>
    <w:div w:id="89393085">
      <w:bodyDiv w:val="1"/>
      <w:marLeft w:val="0"/>
      <w:marRight w:val="0"/>
      <w:marTop w:val="0"/>
      <w:marBottom w:val="0"/>
      <w:divBdr>
        <w:top w:val="none" w:sz="0" w:space="0" w:color="auto"/>
        <w:left w:val="none" w:sz="0" w:space="0" w:color="auto"/>
        <w:bottom w:val="none" w:sz="0" w:space="0" w:color="auto"/>
        <w:right w:val="none" w:sz="0" w:space="0" w:color="auto"/>
      </w:divBdr>
    </w:div>
    <w:div w:id="173150448">
      <w:bodyDiv w:val="1"/>
      <w:marLeft w:val="0"/>
      <w:marRight w:val="0"/>
      <w:marTop w:val="0"/>
      <w:marBottom w:val="0"/>
      <w:divBdr>
        <w:top w:val="none" w:sz="0" w:space="0" w:color="auto"/>
        <w:left w:val="none" w:sz="0" w:space="0" w:color="auto"/>
        <w:bottom w:val="none" w:sz="0" w:space="0" w:color="auto"/>
        <w:right w:val="none" w:sz="0" w:space="0" w:color="auto"/>
      </w:divBdr>
    </w:div>
    <w:div w:id="240793187">
      <w:bodyDiv w:val="1"/>
      <w:marLeft w:val="0"/>
      <w:marRight w:val="0"/>
      <w:marTop w:val="0"/>
      <w:marBottom w:val="0"/>
      <w:divBdr>
        <w:top w:val="none" w:sz="0" w:space="0" w:color="auto"/>
        <w:left w:val="none" w:sz="0" w:space="0" w:color="auto"/>
        <w:bottom w:val="none" w:sz="0" w:space="0" w:color="auto"/>
        <w:right w:val="none" w:sz="0" w:space="0" w:color="auto"/>
      </w:divBdr>
    </w:div>
    <w:div w:id="327364337">
      <w:bodyDiv w:val="1"/>
      <w:marLeft w:val="0"/>
      <w:marRight w:val="0"/>
      <w:marTop w:val="0"/>
      <w:marBottom w:val="0"/>
      <w:divBdr>
        <w:top w:val="none" w:sz="0" w:space="0" w:color="auto"/>
        <w:left w:val="none" w:sz="0" w:space="0" w:color="auto"/>
        <w:bottom w:val="none" w:sz="0" w:space="0" w:color="auto"/>
        <w:right w:val="none" w:sz="0" w:space="0" w:color="auto"/>
      </w:divBdr>
    </w:div>
    <w:div w:id="659580509">
      <w:bodyDiv w:val="1"/>
      <w:marLeft w:val="0"/>
      <w:marRight w:val="0"/>
      <w:marTop w:val="0"/>
      <w:marBottom w:val="0"/>
      <w:divBdr>
        <w:top w:val="none" w:sz="0" w:space="0" w:color="auto"/>
        <w:left w:val="none" w:sz="0" w:space="0" w:color="auto"/>
        <w:bottom w:val="none" w:sz="0" w:space="0" w:color="auto"/>
        <w:right w:val="none" w:sz="0" w:space="0" w:color="auto"/>
      </w:divBdr>
    </w:div>
    <w:div w:id="756563681">
      <w:bodyDiv w:val="1"/>
      <w:marLeft w:val="0"/>
      <w:marRight w:val="0"/>
      <w:marTop w:val="0"/>
      <w:marBottom w:val="0"/>
      <w:divBdr>
        <w:top w:val="none" w:sz="0" w:space="0" w:color="auto"/>
        <w:left w:val="none" w:sz="0" w:space="0" w:color="auto"/>
        <w:bottom w:val="none" w:sz="0" w:space="0" w:color="auto"/>
        <w:right w:val="none" w:sz="0" w:space="0" w:color="auto"/>
      </w:divBdr>
    </w:div>
    <w:div w:id="928853099">
      <w:bodyDiv w:val="1"/>
      <w:marLeft w:val="0"/>
      <w:marRight w:val="0"/>
      <w:marTop w:val="0"/>
      <w:marBottom w:val="0"/>
      <w:divBdr>
        <w:top w:val="none" w:sz="0" w:space="0" w:color="auto"/>
        <w:left w:val="none" w:sz="0" w:space="0" w:color="auto"/>
        <w:bottom w:val="none" w:sz="0" w:space="0" w:color="auto"/>
        <w:right w:val="none" w:sz="0" w:space="0" w:color="auto"/>
      </w:divBdr>
    </w:div>
    <w:div w:id="1011033415">
      <w:bodyDiv w:val="1"/>
      <w:marLeft w:val="0"/>
      <w:marRight w:val="0"/>
      <w:marTop w:val="0"/>
      <w:marBottom w:val="0"/>
      <w:divBdr>
        <w:top w:val="none" w:sz="0" w:space="0" w:color="auto"/>
        <w:left w:val="none" w:sz="0" w:space="0" w:color="auto"/>
        <w:bottom w:val="none" w:sz="0" w:space="0" w:color="auto"/>
        <w:right w:val="none" w:sz="0" w:space="0" w:color="auto"/>
      </w:divBdr>
    </w:div>
    <w:div w:id="1212113820">
      <w:bodyDiv w:val="1"/>
      <w:marLeft w:val="0"/>
      <w:marRight w:val="0"/>
      <w:marTop w:val="0"/>
      <w:marBottom w:val="0"/>
      <w:divBdr>
        <w:top w:val="none" w:sz="0" w:space="0" w:color="auto"/>
        <w:left w:val="none" w:sz="0" w:space="0" w:color="auto"/>
        <w:bottom w:val="none" w:sz="0" w:space="0" w:color="auto"/>
        <w:right w:val="none" w:sz="0" w:space="0" w:color="auto"/>
      </w:divBdr>
    </w:div>
    <w:div w:id="1328172933">
      <w:bodyDiv w:val="1"/>
      <w:marLeft w:val="0"/>
      <w:marRight w:val="0"/>
      <w:marTop w:val="0"/>
      <w:marBottom w:val="0"/>
      <w:divBdr>
        <w:top w:val="none" w:sz="0" w:space="0" w:color="auto"/>
        <w:left w:val="none" w:sz="0" w:space="0" w:color="auto"/>
        <w:bottom w:val="none" w:sz="0" w:space="0" w:color="auto"/>
        <w:right w:val="none" w:sz="0" w:space="0" w:color="auto"/>
      </w:divBdr>
    </w:div>
    <w:div w:id="1358966396">
      <w:bodyDiv w:val="1"/>
      <w:marLeft w:val="0"/>
      <w:marRight w:val="0"/>
      <w:marTop w:val="0"/>
      <w:marBottom w:val="0"/>
      <w:divBdr>
        <w:top w:val="none" w:sz="0" w:space="0" w:color="auto"/>
        <w:left w:val="none" w:sz="0" w:space="0" w:color="auto"/>
        <w:bottom w:val="none" w:sz="0" w:space="0" w:color="auto"/>
        <w:right w:val="none" w:sz="0" w:space="0" w:color="auto"/>
      </w:divBdr>
    </w:div>
    <w:div w:id="1381633814">
      <w:bodyDiv w:val="1"/>
      <w:marLeft w:val="0"/>
      <w:marRight w:val="0"/>
      <w:marTop w:val="0"/>
      <w:marBottom w:val="0"/>
      <w:divBdr>
        <w:top w:val="none" w:sz="0" w:space="0" w:color="auto"/>
        <w:left w:val="none" w:sz="0" w:space="0" w:color="auto"/>
        <w:bottom w:val="none" w:sz="0" w:space="0" w:color="auto"/>
        <w:right w:val="none" w:sz="0" w:space="0" w:color="auto"/>
      </w:divBdr>
    </w:div>
    <w:div w:id="1681008987">
      <w:bodyDiv w:val="1"/>
      <w:marLeft w:val="0"/>
      <w:marRight w:val="0"/>
      <w:marTop w:val="0"/>
      <w:marBottom w:val="0"/>
      <w:divBdr>
        <w:top w:val="none" w:sz="0" w:space="0" w:color="auto"/>
        <w:left w:val="none" w:sz="0" w:space="0" w:color="auto"/>
        <w:bottom w:val="none" w:sz="0" w:space="0" w:color="auto"/>
        <w:right w:val="none" w:sz="0" w:space="0" w:color="auto"/>
      </w:divBdr>
    </w:div>
    <w:div w:id="1776365101">
      <w:bodyDiv w:val="1"/>
      <w:marLeft w:val="0"/>
      <w:marRight w:val="0"/>
      <w:marTop w:val="0"/>
      <w:marBottom w:val="0"/>
      <w:divBdr>
        <w:top w:val="none" w:sz="0" w:space="0" w:color="auto"/>
        <w:left w:val="none" w:sz="0" w:space="0" w:color="auto"/>
        <w:bottom w:val="none" w:sz="0" w:space="0" w:color="auto"/>
        <w:right w:val="none" w:sz="0" w:space="0" w:color="auto"/>
      </w:divBdr>
    </w:div>
    <w:div w:id="1802454198">
      <w:bodyDiv w:val="1"/>
      <w:marLeft w:val="0"/>
      <w:marRight w:val="0"/>
      <w:marTop w:val="0"/>
      <w:marBottom w:val="0"/>
      <w:divBdr>
        <w:top w:val="none" w:sz="0" w:space="0" w:color="auto"/>
        <w:left w:val="none" w:sz="0" w:space="0" w:color="auto"/>
        <w:bottom w:val="none" w:sz="0" w:space="0" w:color="auto"/>
        <w:right w:val="none" w:sz="0" w:space="0" w:color="auto"/>
      </w:divBdr>
    </w:div>
    <w:div w:id="1802846040">
      <w:bodyDiv w:val="1"/>
      <w:marLeft w:val="0"/>
      <w:marRight w:val="0"/>
      <w:marTop w:val="0"/>
      <w:marBottom w:val="0"/>
      <w:divBdr>
        <w:top w:val="none" w:sz="0" w:space="0" w:color="auto"/>
        <w:left w:val="none" w:sz="0" w:space="0" w:color="auto"/>
        <w:bottom w:val="none" w:sz="0" w:space="0" w:color="auto"/>
        <w:right w:val="none" w:sz="0" w:space="0" w:color="auto"/>
      </w:divBdr>
    </w:div>
    <w:div w:id="1866169116">
      <w:bodyDiv w:val="1"/>
      <w:marLeft w:val="0"/>
      <w:marRight w:val="0"/>
      <w:marTop w:val="0"/>
      <w:marBottom w:val="0"/>
      <w:divBdr>
        <w:top w:val="none" w:sz="0" w:space="0" w:color="auto"/>
        <w:left w:val="none" w:sz="0" w:space="0" w:color="auto"/>
        <w:bottom w:val="none" w:sz="0" w:space="0" w:color="auto"/>
        <w:right w:val="none" w:sz="0" w:space="0" w:color="auto"/>
      </w:divBdr>
    </w:div>
    <w:div w:id="1940333591">
      <w:bodyDiv w:val="1"/>
      <w:marLeft w:val="0"/>
      <w:marRight w:val="0"/>
      <w:marTop w:val="0"/>
      <w:marBottom w:val="0"/>
      <w:divBdr>
        <w:top w:val="none" w:sz="0" w:space="0" w:color="auto"/>
        <w:left w:val="none" w:sz="0" w:space="0" w:color="auto"/>
        <w:bottom w:val="none" w:sz="0" w:space="0" w:color="auto"/>
        <w:right w:val="none" w:sz="0" w:space="0" w:color="auto"/>
      </w:divBdr>
    </w:div>
    <w:div w:id="1947344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alfordvillage.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B09BAA51C2E43A287524CB406082A" ma:contentTypeVersion="4" ma:contentTypeDescription="Create a new document." ma:contentTypeScope="" ma:versionID="1a09d9b6c9c170ddb24cf5c46be4c32a">
  <xsd:schema xmlns:xsd="http://www.w3.org/2001/XMLSchema" xmlns:xs="http://www.w3.org/2001/XMLSchema" xmlns:p="http://schemas.microsoft.com/office/2006/metadata/properties" xmlns:ns3="6e90a7a4-25ab-4e86-87f0-9e55957e6a3c" targetNamespace="http://schemas.microsoft.com/office/2006/metadata/properties" ma:root="true" ma:fieldsID="a55e8e01856ca1ded0085e4a5530dd60" ns3:_="">
    <xsd:import namespace="6e90a7a4-25ab-4e86-87f0-9e55957e6a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a7a4-25ab-4e86-87f0-9e55957e6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DB91E-355E-4D65-B038-8BEB91E0479F}">
  <ds:schemaRefs>
    <ds:schemaRef ds:uri="http://schemas.microsoft.com/sharepoint/v3/contenttype/forms"/>
  </ds:schemaRefs>
</ds:datastoreItem>
</file>

<file path=customXml/itemProps2.xml><?xml version="1.0" encoding="utf-8"?>
<ds:datastoreItem xmlns:ds="http://schemas.openxmlformats.org/officeDocument/2006/customXml" ds:itemID="{7A1E5577-4F51-45C6-BEB7-1DDB30458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E8A442-D33E-4763-B312-7E9D99D40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a7a4-25ab-4e86-87f0-9e55957e6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SALFORD PARISH COUNCIL</vt:lpstr>
    </vt:vector>
  </TitlesOfParts>
  <Company/>
  <LinksUpToDate>false</LinksUpToDate>
  <CharactersWithSpaces>9702</CharactersWithSpaces>
  <SharedDoc>false</SharedDoc>
  <HLinks>
    <vt:vector size="6" baseType="variant">
      <vt:variant>
        <vt:i4>4456518</vt:i4>
      </vt:variant>
      <vt:variant>
        <vt:i4>0</vt:i4>
      </vt:variant>
      <vt:variant>
        <vt:i4>0</vt:i4>
      </vt:variant>
      <vt:variant>
        <vt:i4>5</vt:i4>
      </vt:variant>
      <vt:variant>
        <vt:lpwstr>http://www.salfordvillage.org.uk/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SALFORD PARISH COUNCIL</dc:title>
  <dc:creator>Brodie Ross</dc:creator>
  <cp:lastModifiedBy>clerk@salfordvillage.org.uk</cp:lastModifiedBy>
  <cp:revision>2</cp:revision>
  <cp:lastPrinted>2025-06-16T22:13:00Z</cp:lastPrinted>
  <dcterms:created xsi:type="dcterms:W3CDTF">2025-06-17T01:11:00Z</dcterms:created>
  <dcterms:modified xsi:type="dcterms:W3CDTF">2025-06-17T01:11:00Z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0x010100470B09BAA51C2E43A287524CB406082A</vt:lpwstr>
  </property>
</Properties>
</file>